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AD7A" w14:textId="398ECA55" w:rsidR="00487926" w:rsidRPr="00C65F4C" w:rsidRDefault="00487926" w:rsidP="00487926">
      <w:pPr>
        <w:widowControl/>
        <w:ind w:left="480" w:hangingChars="200" w:hanging="480"/>
        <w:rPr>
          <w:rFonts w:ascii="新細明體" w:hAnsi="Arial Unicode MS" w:cs="Arial Unicode MS"/>
          <w:kern w:val="0"/>
        </w:rPr>
      </w:pPr>
      <w:r w:rsidRPr="00C65F4C">
        <w:rPr>
          <w:rFonts w:ascii="新細明體" w:hAnsi="Arial Unicode MS" w:cs="Arial Unicode MS" w:hint="eastAsia"/>
          <w:kern w:val="0"/>
        </w:rPr>
        <w:t>( 附件一 )</w:t>
      </w:r>
    </w:p>
    <w:tbl>
      <w:tblPr>
        <w:tblW w:w="1027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2869"/>
        <w:gridCol w:w="1565"/>
        <w:gridCol w:w="250"/>
        <w:gridCol w:w="534"/>
        <w:gridCol w:w="116"/>
        <w:gridCol w:w="3106"/>
      </w:tblGrid>
      <w:tr w:rsidR="00C65F4C" w:rsidRPr="00C65F4C" w14:paraId="504EE54F" w14:textId="77777777" w:rsidTr="00850E6A">
        <w:trPr>
          <w:cantSplit/>
          <w:trHeight w:val="643"/>
        </w:trPr>
        <w:tc>
          <w:tcPr>
            <w:tcW w:w="10270" w:type="dxa"/>
            <w:gridSpan w:val="7"/>
            <w:vAlign w:val="center"/>
          </w:tcPr>
          <w:p w14:paraId="026DFB50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65F4C">
              <w:rPr>
                <w:rFonts w:ascii="標楷體" w:eastAsia="標楷體" w:hAnsi="標楷體" w:hint="eastAsia"/>
                <w:sz w:val="36"/>
                <w:szCs w:val="36"/>
              </w:rPr>
              <w:t>高雄市鳳甲國中學生申訴書</w:t>
            </w:r>
          </w:p>
        </w:tc>
      </w:tr>
      <w:tr w:rsidR="00C65F4C" w:rsidRPr="00C65F4C" w14:paraId="4FBDF814" w14:textId="77777777" w:rsidTr="00850E6A">
        <w:trPr>
          <w:trHeight w:val="175"/>
        </w:trPr>
        <w:tc>
          <w:tcPr>
            <w:tcW w:w="1830" w:type="dxa"/>
          </w:tcPr>
          <w:p w14:paraId="7DBFD8D8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申訴主體</w:t>
            </w:r>
          </w:p>
        </w:tc>
        <w:tc>
          <w:tcPr>
            <w:tcW w:w="8440" w:type="dxa"/>
            <w:gridSpan w:val="6"/>
          </w:tcPr>
          <w:p w14:paraId="43EEE2CF" w14:textId="7D606507" w:rsidR="00487926" w:rsidRPr="00C65F4C" w:rsidRDefault="00487926" w:rsidP="00487926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C65F4C">
              <w:rPr>
                <w:rFonts w:ascii="標楷體" w:eastAsia="標楷體" w:hint="eastAsia"/>
                <w:sz w:val="28"/>
                <w:szCs w:val="28"/>
              </w:rPr>
              <w:t>□學生                       □學生法定代理人</w:t>
            </w:r>
          </w:p>
          <w:p w14:paraId="3E800148" w14:textId="77777777" w:rsidR="00487926" w:rsidRPr="00C65F4C" w:rsidRDefault="00487926" w:rsidP="00487926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65F4C" w:rsidRPr="00C65F4C" w14:paraId="5805FEC4" w14:textId="77777777" w:rsidTr="00850E6A">
        <w:trPr>
          <w:trHeight w:val="175"/>
        </w:trPr>
        <w:tc>
          <w:tcPr>
            <w:tcW w:w="1830" w:type="dxa"/>
            <w:vAlign w:val="center"/>
          </w:tcPr>
          <w:p w14:paraId="45E2F7B3" w14:textId="77777777" w:rsidR="00487926" w:rsidRPr="00C65F4C" w:rsidRDefault="00487926" w:rsidP="0048792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申訴人姓名</w:t>
            </w:r>
          </w:p>
          <w:p w14:paraId="2F455F1A" w14:textId="77777777" w:rsidR="00487926" w:rsidRPr="00C65F4C" w:rsidRDefault="00487926" w:rsidP="0048792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int="eastAsia"/>
              </w:rPr>
              <w:t>（代表人）</w:t>
            </w:r>
          </w:p>
        </w:tc>
        <w:tc>
          <w:tcPr>
            <w:tcW w:w="2869" w:type="dxa"/>
            <w:vAlign w:val="center"/>
          </w:tcPr>
          <w:p w14:paraId="135E3074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5" w:type="dxa"/>
            <w:gridSpan w:val="4"/>
            <w:vAlign w:val="center"/>
          </w:tcPr>
          <w:p w14:paraId="1F759AF9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身分證明文件號碼</w:t>
            </w:r>
          </w:p>
        </w:tc>
        <w:tc>
          <w:tcPr>
            <w:tcW w:w="3106" w:type="dxa"/>
            <w:vAlign w:val="center"/>
          </w:tcPr>
          <w:p w14:paraId="7DC70B35" w14:textId="77777777" w:rsidR="00487926" w:rsidRPr="00C65F4C" w:rsidRDefault="00487926" w:rsidP="0048792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C65F4C" w:rsidRPr="00C65F4C" w14:paraId="4A11EAF8" w14:textId="77777777" w:rsidTr="00850E6A">
        <w:trPr>
          <w:trHeight w:val="175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790B919F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14:paraId="4BDE7A98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5" w:type="dxa"/>
            <w:gridSpan w:val="4"/>
            <w:tcBorders>
              <w:bottom w:val="single" w:sz="4" w:space="0" w:color="auto"/>
            </w:tcBorders>
            <w:vAlign w:val="center"/>
          </w:tcPr>
          <w:p w14:paraId="3112008C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學生就讀年級、班級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1AABC0D8" w14:textId="77777777" w:rsidR="00487926" w:rsidRPr="00C65F4C" w:rsidRDefault="00487926" w:rsidP="0048792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C65F4C" w:rsidRPr="00C65F4C" w14:paraId="1FF054CC" w14:textId="77777777" w:rsidTr="00850E6A">
        <w:trPr>
          <w:cantSplit/>
          <w:trHeight w:val="1021"/>
        </w:trPr>
        <w:tc>
          <w:tcPr>
            <w:tcW w:w="1830" w:type="dxa"/>
            <w:tcBorders>
              <w:bottom w:val="single" w:sz="18" w:space="0" w:color="auto"/>
            </w:tcBorders>
            <w:vAlign w:val="center"/>
          </w:tcPr>
          <w:p w14:paraId="2C701765" w14:textId="77777777" w:rsidR="00487926" w:rsidRPr="00C65F4C" w:rsidRDefault="00487926" w:rsidP="00487926">
            <w:pPr>
              <w:spacing w:line="400" w:lineRule="exact"/>
              <w:jc w:val="center"/>
              <w:rPr>
                <w:rFonts w:ascii="標楷體" w:eastAsia="標楷體" w:hAnsi="標楷體"/>
                <w:sz w:val="56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住居所</w:t>
            </w:r>
          </w:p>
        </w:tc>
        <w:tc>
          <w:tcPr>
            <w:tcW w:w="4434" w:type="dxa"/>
            <w:gridSpan w:val="2"/>
            <w:tcBorders>
              <w:bottom w:val="single" w:sz="18" w:space="0" w:color="auto"/>
            </w:tcBorders>
            <w:vAlign w:val="center"/>
          </w:tcPr>
          <w:p w14:paraId="633E355C" w14:textId="77777777" w:rsidR="00487926" w:rsidRPr="00C65F4C" w:rsidRDefault="00487926" w:rsidP="00487926">
            <w:pPr>
              <w:spacing w:line="400" w:lineRule="exact"/>
              <w:rPr>
                <w:rFonts w:ascii="標楷體" w:eastAsia="標楷體" w:hAnsi="標楷體"/>
              </w:rPr>
            </w:pPr>
            <w:r w:rsidRPr="00C65F4C">
              <w:rPr>
                <w:rFonts w:ascii="標楷體" w:eastAsia="標楷體" w:hAnsi="標楷體" w:hint="eastAsia"/>
              </w:rPr>
              <w:t>□□□□□</w:t>
            </w:r>
          </w:p>
          <w:p w14:paraId="6492090C" w14:textId="77777777" w:rsidR="00487926" w:rsidRPr="00C65F4C" w:rsidRDefault="00487926" w:rsidP="004879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06" w:type="dxa"/>
            <w:gridSpan w:val="4"/>
            <w:tcBorders>
              <w:bottom w:val="single" w:sz="18" w:space="0" w:color="auto"/>
            </w:tcBorders>
            <w:vAlign w:val="center"/>
          </w:tcPr>
          <w:p w14:paraId="51721083" w14:textId="77777777" w:rsidR="00487926" w:rsidRPr="00C65F4C" w:rsidRDefault="00487926" w:rsidP="004879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電話：</w:t>
            </w:r>
          </w:p>
        </w:tc>
      </w:tr>
      <w:tr w:rsidR="00C65F4C" w:rsidRPr="00C65F4C" w14:paraId="78DB994B" w14:textId="77777777" w:rsidTr="00850E6A">
        <w:trPr>
          <w:cantSplit/>
          <w:trHeight w:val="490"/>
        </w:trPr>
        <w:tc>
          <w:tcPr>
            <w:tcW w:w="1830" w:type="dxa"/>
            <w:tcBorders>
              <w:top w:val="single" w:sz="18" w:space="0" w:color="auto"/>
            </w:tcBorders>
            <w:vAlign w:val="center"/>
          </w:tcPr>
          <w:p w14:paraId="61F1DC77" w14:textId="77777777" w:rsidR="00487926" w:rsidRPr="00C65F4C" w:rsidRDefault="00487926" w:rsidP="0048792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65F4C">
              <w:rPr>
                <w:rFonts w:eastAsia="標楷體" w:hint="eastAsia"/>
                <w:sz w:val="28"/>
                <w:szCs w:val="28"/>
              </w:rPr>
              <w:t>代理人姓名</w:t>
            </w:r>
          </w:p>
          <w:p w14:paraId="16A3B094" w14:textId="77777777" w:rsidR="00487926" w:rsidRPr="00C65F4C" w:rsidRDefault="00487926" w:rsidP="0048792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5F4C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C65F4C">
              <w:rPr>
                <w:rFonts w:ascii="標楷體" w:eastAsia="標楷體" w:hAnsi="標楷體" w:hint="eastAsia"/>
                <w:sz w:val="20"/>
                <w:szCs w:val="20"/>
              </w:rPr>
              <w:t>無代理人者免填</w:t>
            </w:r>
            <w:r w:rsidRPr="00C65F4C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2869" w:type="dxa"/>
            <w:tcBorders>
              <w:top w:val="single" w:sz="18" w:space="0" w:color="auto"/>
            </w:tcBorders>
            <w:vAlign w:val="center"/>
          </w:tcPr>
          <w:p w14:paraId="20B9CE19" w14:textId="77777777" w:rsidR="00487926" w:rsidRPr="00C65F4C" w:rsidRDefault="00487926" w:rsidP="00487926">
            <w:pPr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9" w:type="dxa"/>
            <w:gridSpan w:val="3"/>
            <w:tcBorders>
              <w:top w:val="single" w:sz="18" w:space="0" w:color="auto"/>
            </w:tcBorders>
            <w:vAlign w:val="center"/>
          </w:tcPr>
          <w:p w14:paraId="13244EA1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與申訴人之關係</w:t>
            </w:r>
          </w:p>
        </w:tc>
        <w:tc>
          <w:tcPr>
            <w:tcW w:w="3222" w:type="dxa"/>
            <w:gridSpan w:val="2"/>
            <w:tcBorders>
              <w:top w:val="single" w:sz="18" w:space="0" w:color="auto"/>
            </w:tcBorders>
            <w:vAlign w:val="center"/>
          </w:tcPr>
          <w:p w14:paraId="72E93D25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65F4C" w:rsidRPr="00C65F4C" w14:paraId="1D51F7DA" w14:textId="77777777" w:rsidTr="00850E6A">
        <w:trPr>
          <w:trHeight w:val="175"/>
        </w:trPr>
        <w:tc>
          <w:tcPr>
            <w:tcW w:w="1830" w:type="dxa"/>
            <w:vAlign w:val="center"/>
          </w:tcPr>
          <w:p w14:paraId="1B94BEF8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869" w:type="dxa"/>
            <w:vAlign w:val="center"/>
          </w:tcPr>
          <w:p w14:paraId="346EF926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9" w:type="dxa"/>
            <w:gridSpan w:val="3"/>
            <w:vAlign w:val="center"/>
          </w:tcPr>
          <w:p w14:paraId="20590478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身分證明文件號碼</w:t>
            </w:r>
          </w:p>
        </w:tc>
        <w:tc>
          <w:tcPr>
            <w:tcW w:w="3222" w:type="dxa"/>
            <w:gridSpan w:val="2"/>
            <w:vAlign w:val="center"/>
          </w:tcPr>
          <w:p w14:paraId="120D2505" w14:textId="77777777" w:rsidR="00487926" w:rsidRPr="00C65F4C" w:rsidRDefault="00487926" w:rsidP="0048792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C65F4C" w:rsidRPr="00C65F4C" w14:paraId="7BEB2FF9" w14:textId="77777777" w:rsidTr="00850E6A">
        <w:trPr>
          <w:cantSplit/>
          <w:trHeight w:val="175"/>
        </w:trPr>
        <w:tc>
          <w:tcPr>
            <w:tcW w:w="1830" w:type="dxa"/>
            <w:vAlign w:val="center"/>
          </w:tcPr>
          <w:p w14:paraId="6C9E2129" w14:textId="77777777" w:rsidR="00487926" w:rsidRPr="00C65F4C" w:rsidRDefault="00487926" w:rsidP="0048792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住居所</w:t>
            </w:r>
          </w:p>
        </w:tc>
        <w:tc>
          <w:tcPr>
            <w:tcW w:w="4684" w:type="dxa"/>
            <w:gridSpan w:val="3"/>
            <w:vAlign w:val="center"/>
          </w:tcPr>
          <w:p w14:paraId="096B203A" w14:textId="77777777" w:rsidR="00487926" w:rsidRPr="00C65F4C" w:rsidRDefault="00487926" w:rsidP="0048792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56" w:type="dxa"/>
            <w:gridSpan w:val="3"/>
            <w:vAlign w:val="center"/>
          </w:tcPr>
          <w:p w14:paraId="6DC00E22" w14:textId="77777777" w:rsidR="00487926" w:rsidRPr="00C65F4C" w:rsidRDefault="00487926" w:rsidP="0048792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電話：</w:t>
            </w:r>
          </w:p>
        </w:tc>
      </w:tr>
      <w:tr w:rsidR="00C65F4C" w:rsidRPr="00C65F4C" w14:paraId="740C8C1A" w14:textId="77777777" w:rsidTr="00850E6A">
        <w:trPr>
          <w:cantSplit/>
          <w:trHeight w:val="706"/>
        </w:trPr>
        <w:tc>
          <w:tcPr>
            <w:tcW w:w="10270" w:type="dxa"/>
            <w:gridSpan w:val="7"/>
            <w:vAlign w:val="center"/>
          </w:tcPr>
          <w:p w14:paraId="089C6CF4" w14:textId="77777777" w:rsidR="00487926" w:rsidRPr="00C65F4C" w:rsidRDefault="00487926" w:rsidP="0048792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收受或知悉懲處或其他措施及決議之年月日：       年        月         日</w:t>
            </w:r>
          </w:p>
        </w:tc>
      </w:tr>
      <w:tr w:rsidR="00C65F4C" w:rsidRPr="00C65F4C" w14:paraId="469F7916" w14:textId="77777777" w:rsidTr="00850E6A">
        <w:trPr>
          <w:cantSplit/>
          <w:trHeight w:val="849"/>
        </w:trPr>
        <w:tc>
          <w:tcPr>
            <w:tcW w:w="10270" w:type="dxa"/>
            <w:gridSpan w:val="7"/>
            <w:vAlign w:val="center"/>
          </w:tcPr>
          <w:p w14:paraId="2067BBE1" w14:textId="77777777" w:rsidR="00487926" w:rsidRPr="00C65F4C" w:rsidRDefault="00487926" w:rsidP="00487926">
            <w:pPr>
              <w:spacing w:line="320" w:lineRule="exact"/>
              <w:ind w:left="616" w:hangingChars="220" w:hanging="616"/>
              <w:jc w:val="both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壹、申訴之事實及理由：</w:t>
            </w:r>
            <w:proofErr w:type="gramStart"/>
            <w:r w:rsidRPr="00C65F4C">
              <w:rPr>
                <w:rFonts w:ascii="標楷體" w:eastAsia="標楷體" w:hAnsi="標楷體" w:hint="eastAsia"/>
              </w:rPr>
              <w:t>（</w:t>
            </w:r>
            <w:proofErr w:type="gramEnd"/>
            <w:r w:rsidRPr="00C65F4C">
              <w:rPr>
                <w:rFonts w:ascii="標楷體" w:eastAsia="標楷體" w:hAnsi="標楷體" w:hint="eastAsia"/>
              </w:rPr>
              <w:t>申訴事實</w:t>
            </w:r>
            <w:proofErr w:type="gramStart"/>
            <w:r w:rsidRPr="00C65F4C">
              <w:rPr>
                <w:rFonts w:ascii="標楷體" w:eastAsia="標楷體" w:hAnsi="標楷體" w:hint="eastAsia"/>
              </w:rPr>
              <w:t>—</w:t>
            </w:r>
            <w:proofErr w:type="gramEnd"/>
            <w:r w:rsidRPr="00C65F4C">
              <w:rPr>
                <w:rFonts w:ascii="標楷體" w:eastAsia="標楷體" w:hAnsi="標楷體" w:hint="eastAsia"/>
              </w:rPr>
              <w:t>應載明原懲處或其他措施及決議之文別及事實大略；申訴理由</w:t>
            </w:r>
            <w:proofErr w:type="gramStart"/>
            <w:r w:rsidRPr="00C65F4C">
              <w:rPr>
                <w:rFonts w:ascii="標楷體" w:eastAsia="標楷體" w:hAnsi="標楷體" w:hint="eastAsia"/>
              </w:rPr>
              <w:t>—</w:t>
            </w:r>
            <w:proofErr w:type="gramEnd"/>
            <w:r w:rsidRPr="00C65F4C">
              <w:rPr>
                <w:rFonts w:ascii="標楷體" w:eastAsia="標楷體" w:hAnsi="標楷體" w:hint="eastAsia"/>
              </w:rPr>
              <w:t>請具體指陳</w:t>
            </w:r>
            <w:r w:rsidRPr="00C65F4C">
              <w:rPr>
                <w:rFonts w:ascii="標楷體" w:eastAsia="標楷體" w:hAnsi="標楷體" w:hint="eastAsia"/>
                <w:b/>
              </w:rPr>
              <w:t>其違法或不當之處</w:t>
            </w:r>
            <w:r w:rsidRPr="00C65F4C">
              <w:rPr>
                <w:rFonts w:ascii="標楷體" w:eastAsia="標楷體" w:hAnsi="標楷體" w:hint="eastAsia"/>
              </w:rPr>
              <w:t>具體理由及證據</w:t>
            </w:r>
            <w:proofErr w:type="gramStart"/>
            <w:r w:rsidRPr="00C65F4C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C65F4C" w:rsidRPr="00C65F4C" w14:paraId="49E86803" w14:textId="77777777" w:rsidTr="00850E6A">
        <w:trPr>
          <w:cantSplit/>
          <w:trHeight w:val="2797"/>
        </w:trPr>
        <w:tc>
          <w:tcPr>
            <w:tcW w:w="10270" w:type="dxa"/>
            <w:gridSpan w:val="7"/>
            <w:vAlign w:val="center"/>
          </w:tcPr>
          <w:p w14:paraId="6EF50C5E" w14:textId="77777777" w:rsidR="00487926" w:rsidRPr="00C65F4C" w:rsidRDefault="00487926" w:rsidP="0048792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C65F4C" w:rsidRPr="00C65F4C" w14:paraId="1AF69280" w14:textId="77777777" w:rsidTr="00850E6A">
        <w:trPr>
          <w:cantSplit/>
          <w:trHeight w:val="555"/>
        </w:trPr>
        <w:tc>
          <w:tcPr>
            <w:tcW w:w="10270" w:type="dxa"/>
            <w:gridSpan w:val="7"/>
            <w:vAlign w:val="center"/>
          </w:tcPr>
          <w:p w14:paraId="73EB0A49" w14:textId="77777777" w:rsidR="00487926" w:rsidRPr="00C65F4C" w:rsidRDefault="00487926" w:rsidP="0048792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貳、希望獲得之具體補救：</w:t>
            </w:r>
          </w:p>
        </w:tc>
      </w:tr>
      <w:tr w:rsidR="00C65F4C" w:rsidRPr="00C65F4C" w14:paraId="55F41774" w14:textId="77777777" w:rsidTr="00850E6A">
        <w:trPr>
          <w:cantSplit/>
          <w:trHeight w:val="2685"/>
        </w:trPr>
        <w:tc>
          <w:tcPr>
            <w:tcW w:w="10270" w:type="dxa"/>
            <w:gridSpan w:val="7"/>
            <w:vAlign w:val="center"/>
          </w:tcPr>
          <w:p w14:paraId="005EF545" w14:textId="77777777" w:rsidR="00487926" w:rsidRPr="00C65F4C" w:rsidRDefault="00487926" w:rsidP="0048792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C65F4C" w:rsidRPr="00C65F4C" w14:paraId="4314C4B9" w14:textId="77777777" w:rsidTr="00850E6A">
        <w:trPr>
          <w:cantSplit/>
          <w:trHeight w:val="175"/>
        </w:trPr>
        <w:tc>
          <w:tcPr>
            <w:tcW w:w="10270" w:type="dxa"/>
            <w:gridSpan w:val="7"/>
            <w:vAlign w:val="center"/>
          </w:tcPr>
          <w:p w14:paraId="1034B09C" w14:textId="77777777" w:rsidR="00487926" w:rsidRPr="00C65F4C" w:rsidRDefault="00487926" w:rsidP="00487926">
            <w:pPr>
              <w:spacing w:line="440" w:lineRule="exact"/>
              <w:ind w:left="538" w:hangingChars="192" w:hanging="538"/>
              <w:rPr>
                <w:rFonts w:ascii="標楷體" w:eastAsia="標楷體" w:hAnsi="標楷體"/>
                <w:sz w:val="28"/>
                <w:szCs w:val="28"/>
              </w:rPr>
            </w:pPr>
            <w:r w:rsidRPr="00C65F4C">
              <w:rPr>
                <w:rFonts w:ascii="標楷體" w:eastAsia="標楷體" w:hAnsi="標楷體" w:hint="eastAsia"/>
                <w:b/>
                <w:sz w:val="28"/>
              </w:rPr>
              <w:t>參</w:t>
            </w:r>
            <w:r w:rsidRPr="00C65F4C">
              <w:rPr>
                <w:rFonts w:ascii="標楷體" w:eastAsia="標楷體" w:hAnsi="標楷體" w:hint="eastAsia"/>
                <w:sz w:val="28"/>
              </w:rPr>
              <w:t>、就本申訴事件有無提起訴願</w:t>
            </w:r>
            <w:r w:rsidRPr="00C65F4C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C65F4C">
              <w:rPr>
                <w:rFonts w:ascii="標楷體" w:eastAsia="標楷體" w:hAnsi="標楷體" w:hint="eastAsia"/>
                <w:sz w:val="28"/>
              </w:rPr>
              <w:t>訴訟</w:t>
            </w:r>
            <w:r w:rsidRPr="00C65F4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0680F03" w14:textId="77777777" w:rsidR="00487926" w:rsidRPr="00C65F4C" w:rsidRDefault="00487926" w:rsidP="00487926">
            <w:pPr>
              <w:spacing w:line="440" w:lineRule="exact"/>
              <w:ind w:left="538" w:hangingChars="192" w:hanging="538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65F4C">
              <w:rPr>
                <w:rFonts w:ascii="標楷體" w:eastAsia="標楷體" w:hAnsi="標楷體" w:hint="eastAsia"/>
                <w:sz w:val="28"/>
              </w:rPr>
              <w:t>□ 無  □ 有（請說明                                        ）</w:t>
            </w:r>
          </w:p>
        </w:tc>
      </w:tr>
      <w:tr w:rsidR="00C65F4C" w:rsidRPr="00C65F4C" w14:paraId="3CFE6DBE" w14:textId="77777777" w:rsidTr="00850E6A">
        <w:trPr>
          <w:cantSplit/>
          <w:trHeight w:val="175"/>
        </w:trPr>
        <w:tc>
          <w:tcPr>
            <w:tcW w:w="10270" w:type="dxa"/>
            <w:gridSpan w:val="7"/>
            <w:vAlign w:val="center"/>
          </w:tcPr>
          <w:p w14:paraId="0ECBD6DC" w14:textId="77777777" w:rsidR="00487926" w:rsidRPr="00C65F4C" w:rsidRDefault="00487926" w:rsidP="0048792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b/>
                <w:sz w:val="28"/>
              </w:rPr>
              <w:t>肆</w:t>
            </w:r>
            <w:r w:rsidRPr="00C65F4C">
              <w:rPr>
                <w:rFonts w:ascii="標楷體" w:eastAsia="標楷體" w:hAnsi="標楷體" w:hint="eastAsia"/>
                <w:sz w:val="28"/>
              </w:rPr>
              <w:t>、提起申訴之年月日：                 年        月         日</w:t>
            </w:r>
          </w:p>
        </w:tc>
      </w:tr>
      <w:tr w:rsidR="00C65F4C" w:rsidRPr="00C65F4C" w14:paraId="2A73999F" w14:textId="77777777" w:rsidTr="00850E6A">
        <w:trPr>
          <w:cantSplit/>
          <w:trHeight w:val="175"/>
        </w:trPr>
        <w:tc>
          <w:tcPr>
            <w:tcW w:w="10270" w:type="dxa"/>
            <w:gridSpan w:val="7"/>
            <w:vAlign w:val="center"/>
          </w:tcPr>
          <w:p w14:paraId="07C4F83B" w14:textId="77777777" w:rsidR="00487926" w:rsidRPr="00C65F4C" w:rsidRDefault="00487926" w:rsidP="0048792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b/>
                <w:sz w:val="28"/>
              </w:rPr>
              <w:t>伍</w:t>
            </w:r>
            <w:r w:rsidRPr="00C65F4C">
              <w:rPr>
                <w:rFonts w:ascii="標楷體" w:eastAsia="標楷體" w:hAnsi="標楷體" w:hint="eastAsia"/>
                <w:sz w:val="28"/>
              </w:rPr>
              <w:t>、檢附之相關文件及證據（列舉於下，</w:t>
            </w:r>
            <w:r w:rsidRPr="00C65F4C">
              <w:rPr>
                <w:rFonts w:ascii="標楷體" w:eastAsia="標楷體" w:hAnsi="標楷體" w:hint="eastAsia"/>
                <w:b/>
                <w:sz w:val="28"/>
              </w:rPr>
              <w:t>並請編號裝訂為附件</w:t>
            </w:r>
            <w:r w:rsidRPr="00C65F4C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C65F4C" w:rsidRPr="00C65F4C" w14:paraId="1AC99903" w14:textId="77777777" w:rsidTr="00850E6A">
        <w:trPr>
          <w:cantSplit/>
          <w:trHeight w:val="2133"/>
        </w:trPr>
        <w:tc>
          <w:tcPr>
            <w:tcW w:w="10270" w:type="dxa"/>
            <w:gridSpan w:val="7"/>
          </w:tcPr>
          <w:p w14:paraId="2FD9265B" w14:textId="77777777" w:rsidR="00487926" w:rsidRPr="00C65F4C" w:rsidRDefault="00487926" w:rsidP="00487926">
            <w:pPr>
              <w:spacing w:line="360" w:lineRule="auto"/>
              <w:ind w:firstLineChars="128" w:firstLine="358"/>
              <w:jc w:val="both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一、原懲處或其他措施及決議文書</w:t>
            </w:r>
          </w:p>
          <w:p w14:paraId="38A13060" w14:textId="77777777" w:rsidR="00487926" w:rsidRPr="00C65F4C" w:rsidRDefault="00487926" w:rsidP="00487926">
            <w:pPr>
              <w:spacing w:line="360" w:lineRule="auto"/>
              <w:ind w:firstLineChars="128" w:firstLine="358"/>
              <w:jc w:val="both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二、其他相關佐證資料</w:t>
            </w:r>
          </w:p>
        </w:tc>
      </w:tr>
      <w:tr w:rsidR="00C65F4C" w:rsidRPr="00C65F4C" w14:paraId="3F3A8207" w14:textId="77777777" w:rsidTr="00850E6A">
        <w:trPr>
          <w:cantSplit/>
          <w:trHeight w:val="3235"/>
        </w:trPr>
        <w:tc>
          <w:tcPr>
            <w:tcW w:w="10270" w:type="dxa"/>
            <w:gridSpan w:val="7"/>
            <w:vAlign w:val="center"/>
          </w:tcPr>
          <w:p w14:paraId="42FFBC2A" w14:textId="77777777" w:rsidR="00487926" w:rsidRPr="00C65F4C" w:rsidRDefault="00487926" w:rsidP="00487926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1.上列內容業經申訴人（或代理人）親自確認無誤，係據實陳述，決無虛構</w:t>
            </w:r>
            <w:proofErr w:type="gramStart"/>
            <w:r w:rsidRPr="00C65F4C">
              <w:rPr>
                <w:rFonts w:ascii="標楷體" w:eastAsia="標楷體" w:hAnsi="標楷體" w:hint="eastAsia"/>
                <w:sz w:val="28"/>
              </w:rPr>
              <w:t>匿飾或</w:t>
            </w:r>
            <w:proofErr w:type="gramEnd"/>
            <w:r w:rsidRPr="00C65F4C">
              <w:rPr>
                <w:rFonts w:ascii="標楷體" w:eastAsia="標楷體" w:hAnsi="標楷體" w:hint="eastAsia"/>
                <w:sz w:val="28"/>
              </w:rPr>
              <w:t>故意誹謗情事，否則願自負責任。</w:t>
            </w:r>
          </w:p>
          <w:p w14:paraId="67E27A50" w14:textId="77777777" w:rsidR="00487926" w:rsidRPr="00C65F4C" w:rsidRDefault="00487926" w:rsidP="00487926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2.申訴人就申訴事件或相牽連事件，同時或先後另行提起訴願或訴訟者，應即以書面通知本校學生申訴評議委員會。</w:t>
            </w:r>
          </w:p>
          <w:p w14:paraId="767B2DD8" w14:textId="77777777" w:rsidR="00487926" w:rsidRPr="00C65F4C" w:rsidRDefault="00487926" w:rsidP="00487926">
            <w:pPr>
              <w:wordWrap w:val="0"/>
              <w:spacing w:beforeLines="100" w:before="360" w:line="4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 xml:space="preserve">   申訴人                   （簽名或蓋章）</w:t>
            </w:r>
          </w:p>
          <w:p w14:paraId="6E9AAF0D" w14:textId="77777777" w:rsidR="00487926" w:rsidRPr="00C65F4C" w:rsidRDefault="00487926" w:rsidP="00487926">
            <w:pPr>
              <w:spacing w:line="360" w:lineRule="auto"/>
              <w:ind w:firstLineChars="800" w:firstLine="2240"/>
              <w:jc w:val="right"/>
              <w:rPr>
                <w:rFonts w:ascii="標楷體" w:eastAsia="標楷體" w:hAnsi="標楷體"/>
                <w:sz w:val="28"/>
              </w:rPr>
            </w:pPr>
            <w:r w:rsidRPr="00C65F4C">
              <w:rPr>
                <w:rFonts w:ascii="標楷體" w:eastAsia="標楷體" w:hAnsi="標楷體" w:hint="eastAsia"/>
                <w:sz w:val="28"/>
              </w:rPr>
              <w:t>代理人                   （簽名或蓋章）</w:t>
            </w:r>
          </w:p>
        </w:tc>
      </w:tr>
    </w:tbl>
    <w:p w14:paraId="429B2D92" w14:textId="77777777" w:rsidR="00487926" w:rsidRPr="00C65F4C" w:rsidRDefault="00487926" w:rsidP="00487926">
      <w:pPr>
        <w:rPr>
          <w:vanish/>
        </w:rPr>
      </w:pPr>
    </w:p>
    <w:tbl>
      <w:tblPr>
        <w:tblpPr w:leftFromText="180" w:rightFromText="180" w:vertAnchor="text" w:horzAnchor="margin" w:tblpX="-252" w:tblpY="394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980"/>
        <w:gridCol w:w="3420"/>
      </w:tblGrid>
      <w:tr w:rsidR="00C65F4C" w:rsidRPr="00C65F4C" w14:paraId="0C102094" w14:textId="77777777" w:rsidTr="00850E6A">
        <w:trPr>
          <w:trHeight w:val="415"/>
        </w:trPr>
        <w:tc>
          <w:tcPr>
            <w:tcW w:w="1036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6300A83" w14:textId="77777777" w:rsidR="00487926" w:rsidRPr="00C65F4C" w:rsidRDefault="00487926" w:rsidP="00487926">
            <w:pPr>
              <w:spacing w:line="360" w:lineRule="exact"/>
              <w:rPr>
                <w:rFonts w:ascii="標楷體" w:eastAsia="標楷體" w:hAnsi="標楷體"/>
                <w:position w:val="4"/>
                <w:sz w:val="20"/>
                <w:szCs w:val="20"/>
              </w:rPr>
            </w:pPr>
            <w:r w:rsidRPr="00C65F4C">
              <w:rPr>
                <w:rFonts w:ascii="標楷體" w:eastAsia="標楷體" w:hAnsi="標楷體" w:hint="eastAsia"/>
                <w:position w:val="4"/>
              </w:rPr>
              <w:t>＜申請人填寫完本表後，請送學校學生申訴專責單位-輔導處簽收</w:t>
            </w:r>
            <w:r w:rsidRPr="00C65F4C">
              <w:rPr>
                <w:rFonts w:ascii="標楷體" w:eastAsia="標楷體" w:hAnsi="標楷體" w:hint="eastAsia"/>
                <w:position w:val="4"/>
                <w:sz w:val="20"/>
                <w:szCs w:val="20"/>
              </w:rPr>
              <w:t>＞</w:t>
            </w:r>
          </w:p>
        </w:tc>
      </w:tr>
      <w:tr w:rsidR="00C65F4C" w:rsidRPr="00C65F4C" w14:paraId="14DCCE7A" w14:textId="77777777" w:rsidTr="00850E6A">
        <w:trPr>
          <w:trHeight w:val="341"/>
        </w:trPr>
        <w:tc>
          <w:tcPr>
            <w:tcW w:w="24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E9133" w14:textId="77777777" w:rsidR="00487926" w:rsidRPr="00C65F4C" w:rsidRDefault="00487926" w:rsidP="00487926">
            <w:pPr>
              <w:spacing w:line="360" w:lineRule="exact"/>
              <w:jc w:val="center"/>
              <w:rPr>
                <w:rFonts w:ascii="標楷體" w:eastAsia="標楷體" w:hAnsi="標楷體"/>
                <w:position w:val="4"/>
              </w:rPr>
            </w:pPr>
            <w:r w:rsidRPr="00C65F4C">
              <w:rPr>
                <w:rFonts w:ascii="標楷體" w:eastAsia="標楷體" w:hAnsi="標楷體" w:hint="eastAsia"/>
                <w:position w:val="4"/>
              </w:rPr>
              <w:t>學生申訴評議委員會</w:t>
            </w:r>
          </w:p>
          <w:p w14:paraId="66D53DA6" w14:textId="77777777" w:rsidR="00487926" w:rsidRPr="00C65F4C" w:rsidRDefault="00487926" w:rsidP="00487926">
            <w:pPr>
              <w:spacing w:line="360" w:lineRule="exact"/>
              <w:jc w:val="center"/>
              <w:rPr>
                <w:rFonts w:ascii="標楷體" w:eastAsia="標楷體" w:hAnsi="標楷體"/>
                <w:position w:val="4"/>
              </w:rPr>
            </w:pPr>
            <w:r w:rsidRPr="00C65F4C">
              <w:rPr>
                <w:rFonts w:ascii="標楷體" w:eastAsia="標楷體" w:hAnsi="標楷體" w:hint="eastAsia"/>
                <w:position w:val="4"/>
              </w:rPr>
              <w:t>輔導處收件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AE744" w14:textId="77777777" w:rsidR="00487926" w:rsidRPr="00C65F4C" w:rsidRDefault="00487926" w:rsidP="00487926">
            <w:pPr>
              <w:spacing w:line="360" w:lineRule="exact"/>
              <w:jc w:val="center"/>
              <w:rPr>
                <w:rFonts w:ascii="標楷體" w:eastAsia="標楷體" w:hAnsi="標楷體"/>
                <w:position w:val="4"/>
              </w:rPr>
            </w:pPr>
            <w:r w:rsidRPr="00C65F4C">
              <w:rPr>
                <w:rFonts w:ascii="標楷體" w:eastAsia="標楷體" w:hAnsi="標楷體" w:hint="eastAsia"/>
                <w:position w:val="4"/>
              </w:rPr>
              <w:t xml:space="preserve">收件人                 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6ED00" w14:textId="77777777" w:rsidR="00487926" w:rsidRPr="00C65F4C" w:rsidRDefault="00487926" w:rsidP="00487926">
            <w:pPr>
              <w:spacing w:line="360" w:lineRule="exact"/>
              <w:jc w:val="center"/>
              <w:rPr>
                <w:rFonts w:ascii="標楷體" w:eastAsia="標楷體" w:hAnsi="標楷體"/>
                <w:position w:val="4"/>
              </w:rPr>
            </w:pPr>
            <w:r w:rsidRPr="00C65F4C">
              <w:rPr>
                <w:rFonts w:ascii="標楷體" w:eastAsia="標楷體" w:hAnsi="標楷體" w:hint="eastAsia"/>
                <w:position w:val="4"/>
              </w:rPr>
              <w:t>日期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2D6EF5EA" w14:textId="77777777" w:rsidR="00487926" w:rsidRPr="00C65F4C" w:rsidRDefault="00487926" w:rsidP="00487926">
            <w:pPr>
              <w:spacing w:line="360" w:lineRule="exact"/>
              <w:jc w:val="both"/>
              <w:rPr>
                <w:rFonts w:ascii="標楷體" w:eastAsia="標楷體" w:hAnsi="標楷體"/>
                <w:position w:val="4"/>
              </w:rPr>
            </w:pPr>
            <w:r w:rsidRPr="00C65F4C">
              <w:rPr>
                <w:rFonts w:ascii="標楷體" w:eastAsia="標楷體" w:hAnsi="標楷體" w:hint="eastAsia"/>
                <w:position w:val="4"/>
              </w:rPr>
              <w:t>備註：收件單位（或人員）完成簽收後，請影印一份交申訴人（或代理人）收執</w:t>
            </w:r>
          </w:p>
        </w:tc>
      </w:tr>
      <w:tr w:rsidR="00C65F4C" w:rsidRPr="00C65F4C" w14:paraId="63439F77" w14:textId="77777777" w:rsidTr="00850E6A">
        <w:trPr>
          <w:trHeight w:val="630"/>
        </w:trPr>
        <w:tc>
          <w:tcPr>
            <w:tcW w:w="2448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5E9E832" w14:textId="77777777" w:rsidR="00487926" w:rsidRPr="00C65F4C" w:rsidRDefault="00487926" w:rsidP="00487926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position w:val="4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97DCA1D" w14:textId="77777777" w:rsidR="00487926" w:rsidRPr="00C65F4C" w:rsidRDefault="00487926" w:rsidP="00487926">
            <w:pPr>
              <w:spacing w:line="360" w:lineRule="exact"/>
              <w:rPr>
                <w:rFonts w:ascii="標楷體" w:eastAsia="標楷體" w:hAnsi="標楷體"/>
                <w:position w:val="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9BF8F6D" w14:textId="77777777" w:rsidR="00487926" w:rsidRPr="00C65F4C" w:rsidRDefault="00487926" w:rsidP="00487926">
            <w:pPr>
              <w:spacing w:line="360" w:lineRule="exact"/>
              <w:rPr>
                <w:rFonts w:ascii="標楷體" w:eastAsia="標楷體" w:hAnsi="標楷體"/>
                <w:position w:val="4"/>
              </w:rPr>
            </w:pPr>
          </w:p>
        </w:tc>
        <w:tc>
          <w:tcPr>
            <w:tcW w:w="342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4EE4116" w14:textId="77777777" w:rsidR="00487926" w:rsidRPr="00C65F4C" w:rsidRDefault="00487926" w:rsidP="00487926">
            <w:pPr>
              <w:spacing w:line="360" w:lineRule="exact"/>
              <w:rPr>
                <w:rFonts w:ascii="標楷體" w:eastAsia="標楷體" w:hAnsi="標楷體"/>
                <w:position w:val="4"/>
              </w:rPr>
            </w:pPr>
          </w:p>
        </w:tc>
      </w:tr>
    </w:tbl>
    <w:p w14:paraId="34497418" w14:textId="77777777" w:rsidR="00487926" w:rsidRPr="00C65F4C" w:rsidRDefault="00487926" w:rsidP="00487926">
      <w:pPr>
        <w:spacing w:line="400" w:lineRule="exact"/>
        <w:ind w:left="260" w:hangingChars="100" w:hanging="260"/>
        <w:rPr>
          <w:rFonts w:ascii="標楷體" w:eastAsia="標楷體" w:hAnsi="標楷體"/>
          <w:bCs/>
          <w:sz w:val="26"/>
        </w:rPr>
      </w:pPr>
      <w:r w:rsidRPr="00C65F4C">
        <w:rPr>
          <w:rFonts w:ascii="標楷體" w:eastAsia="標楷體" w:hAnsi="標楷體" w:hint="eastAsia"/>
          <w:bCs/>
          <w:sz w:val="26"/>
        </w:rPr>
        <w:t>備註：</w:t>
      </w:r>
    </w:p>
    <w:p w14:paraId="00F78AB9" w14:textId="3B35763A" w:rsidR="00487926" w:rsidRPr="00C65F4C" w:rsidRDefault="00487926" w:rsidP="00487926">
      <w:pPr>
        <w:ind w:left="348" w:hangingChars="145" w:hanging="348"/>
        <w:jc w:val="both"/>
        <w:rPr>
          <w:rFonts w:eastAsia="標楷體"/>
          <w:bCs/>
        </w:rPr>
      </w:pPr>
      <w:r w:rsidRPr="00C65F4C">
        <w:rPr>
          <w:rFonts w:eastAsia="標楷體" w:hint="eastAsia"/>
          <w:bCs/>
        </w:rPr>
        <w:t>1</w:t>
      </w:r>
      <w:r w:rsidRPr="00C65F4C">
        <w:rPr>
          <w:rFonts w:eastAsia="標楷體" w:hint="eastAsia"/>
          <w:bCs/>
        </w:rPr>
        <w:t>、本申訴書各項，依高雄市高級中等以下學校學生申訴事件處理辦法第</w:t>
      </w:r>
      <w:r w:rsidRPr="00C65F4C">
        <w:rPr>
          <w:rFonts w:eastAsia="標楷體" w:hint="eastAsia"/>
          <w:bCs/>
        </w:rPr>
        <w:t>7</w:t>
      </w:r>
      <w:r w:rsidRPr="00C65F4C">
        <w:rPr>
          <w:rFonts w:eastAsia="標楷體" w:hint="eastAsia"/>
          <w:bCs/>
        </w:rPr>
        <w:t>條規定</w:t>
      </w:r>
      <w:proofErr w:type="gramStart"/>
      <w:r w:rsidRPr="00C65F4C">
        <w:rPr>
          <w:rFonts w:eastAsia="標楷體" w:hint="eastAsia"/>
          <w:bCs/>
        </w:rPr>
        <w:t>臚</w:t>
      </w:r>
      <w:proofErr w:type="gramEnd"/>
      <w:r w:rsidRPr="00C65F4C">
        <w:rPr>
          <w:rFonts w:eastAsia="標楷體" w:hint="eastAsia"/>
          <w:bCs/>
        </w:rPr>
        <w:t>列。</w:t>
      </w:r>
    </w:p>
    <w:p w14:paraId="3391920E" w14:textId="21096191" w:rsidR="00487926" w:rsidRPr="00C65F4C" w:rsidRDefault="00487926" w:rsidP="00487926">
      <w:pPr>
        <w:ind w:left="348" w:hangingChars="145" w:hanging="348"/>
        <w:jc w:val="both"/>
        <w:rPr>
          <w:rFonts w:eastAsia="標楷體"/>
          <w:bCs/>
        </w:rPr>
      </w:pPr>
      <w:r w:rsidRPr="00C65F4C">
        <w:rPr>
          <w:rFonts w:ascii="標楷體" w:eastAsia="標楷體" w:hAnsi="標楷體" w:hint="eastAsia"/>
          <w:bCs/>
        </w:rPr>
        <w:t>2、</w:t>
      </w:r>
      <w:r w:rsidRPr="00C65F4C">
        <w:rPr>
          <w:rFonts w:eastAsia="標楷體" w:hint="eastAsia"/>
          <w:bCs/>
        </w:rPr>
        <w:t>提起申訴不合規定而其情形可補正者，受理之學校依</w:t>
      </w:r>
      <w:r w:rsidR="00603737" w:rsidRPr="00C65F4C">
        <w:rPr>
          <w:rFonts w:eastAsia="標楷體" w:hint="eastAsia"/>
          <w:bCs/>
        </w:rPr>
        <w:t>「高級中等以下學校學生申訴及再申訴評議委員會組織及運作辦法」</w:t>
      </w:r>
      <w:r w:rsidRPr="00C65F4C">
        <w:rPr>
          <w:rFonts w:eastAsia="標楷體" w:hint="eastAsia"/>
          <w:bCs/>
        </w:rPr>
        <w:t>第</w:t>
      </w:r>
      <w:r w:rsidR="00603737" w:rsidRPr="00C65F4C">
        <w:rPr>
          <w:rFonts w:eastAsia="標楷體" w:hint="eastAsia"/>
          <w:bCs/>
        </w:rPr>
        <w:t>6</w:t>
      </w:r>
      <w:r w:rsidRPr="00C65F4C">
        <w:rPr>
          <w:rFonts w:eastAsia="標楷體" w:hint="eastAsia"/>
          <w:bCs/>
        </w:rPr>
        <w:t>條規定，得通知申訴人於</w:t>
      </w:r>
      <w:r w:rsidR="00603737" w:rsidRPr="00C65F4C">
        <w:rPr>
          <w:rFonts w:eastAsia="標楷體" w:hint="eastAsia"/>
          <w:bCs/>
        </w:rPr>
        <w:t>7</w:t>
      </w:r>
      <w:r w:rsidRPr="00C65F4C">
        <w:rPr>
          <w:rFonts w:eastAsia="標楷體" w:hint="eastAsia"/>
          <w:bCs/>
        </w:rPr>
        <w:t>日內補正，屆期未補正者，學校申評會</w:t>
      </w:r>
      <w:r w:rsidR="00C2471D" w:rsidRPr="00C65F4C">
        <w:rPr>
          <w:rFonts w:eastAsia="標楷體" w:hint="eastAsia"/>
          <w:bCs/>
        </w:rPr>
        <w:t>應</w:t>
      </w:r>
      <w:r w:rsidRPr="00C65F4C">
        <w:rPr>
          <w:rFonts w:eastAsia="標楷體" w:hint="eastAsia"/>
          <w:bCs/>
        </w:rPr>
        <w:t>為</w:t>
      </w:r>
      <w:r w:rsidR="00C2471D" w:rsidRPr="00C65F4C">
        <w:rPr>
          <w:rFonts w:eastAsia="標楷體" w:hint="eastAsia"/>
          <w:bCs/>
        </w:rPr>
        <w:t>不受理之</w:t>
      </w:r>
      <w:r w:rsidRPr="00C65F4C">
        <w:rPr>
          <w:rFonts w:eastAsia="標楷體" w:hint="eastAsia"/>
          <w:bCs/>
        </w:rPr>
        <w:t>評議</w:t>
      </w:r>
      <w:r w:rsidR="00C2471D" w:rsidRPr="00C65F4C">
        <w:rPr>
          <w:rFonts w:eastAsia="標楷體" w:hint="eastAsia"/>
          <w:bCs/>
        </w:rPr>
        <w:t>決定</w:t>
      </w:r>
      <w:r w:rsidRPr="00C65F4C">
        <w:rPr>
          <w:rFonts w:eastAsia="標楷體" w:hint="eastAsia"/>
          <w:bCs/>
        </w:rPr>
        <w:t>。</w:t>
      </w:r>
    </w:p>
    <w:p w14:paraId="729CFB6D" w14:textId="77777777" w:rsidR="00487926" w:rsidRPr="00C65F4C" w:rsidRDefault="00487926" w:rsidP="00487926">
      <w:pPr>
        <w:ind w:left="360" w:hangingChars="150" w:hanging="360"/>
        <w:jc w:val="both"/>
        <w:rPr>
          <w:rFonts w:eastAsia="標楷體" w:hAnsi="標楷體"/>
        </w:rPr>
      </w:pPr>
      <w:r w:rsidRPr="00C65F4C">
        <w:rPr>
          <w:rFonts w:eastAsia="標楷體" w:hint="eastAsia"/>
          <w:bCs/>
        </w:rPr>
        <w:lastRenderedPageBreak/>
        <w:t>3</w:t>
      </w:r>
      <w:r w:rsidRPr="00C65F4C">
        <w:rPr>
          <w:rFonts w:eastAsia="標楷體" w:hint="eastAsia"/>
          <w:bCs/>
        </w:rPr>
        <w:t>、</w:t>
      </w:r>
      <w:r w:rsidRPr="00C65F4C">
        <w:rPr>
          <w:rFonts w:ascii="標楷體" w:eastAsia="標楷體" w:hAnsi="標楷體" w:hint="eastAsia"/>
        </w:rPr>
        <w:t>本申訴所載資料不對外公開。請依序書寫申訴書，若欄位</w:t>
      </w:r>
      <w:proofErr w:type="gramStart"/>
      <w:r w:rsidRPr="00C65F4C">
        <w:rPr>
          <w:rFonts w:ascii="標楷體" w:eastAsia="標楷體" w:hAnsi="標楷體" w:hint="eastAsia"/>
        </w:rPr>
        <w:t>不足敘</w:t>
      </w:r>
      <w:proofErr w:type="gramEnd"/>
      <w:r w:rsidRPr="00C65F4C">
        <w:rPr>
          <w:rFonts w:ascii="標楷體" w:eastAsia="標楷體" w:hAnsi="標楷體" w:hint="eastAsia"/>
        </w:rPr>
        <w:t>明，請書寫於同款申訴書，並於每張申訴書右下角標明頁數。</w:t>
      </w:r>
    </w:p>
    <w:p w14:paraId="0B666FDC" w14:textId="77777777" w:rsidR="00487926" w:rsidRPr="00C65F4C" w:rsidRDefault="00487926" w:rsidP="00487926">
      <w:pPr>
        <w:ind w:left="360" w:hangingChars="150" w:hanging="360"/>
        <w:jc w:val="both"/>
        <w:rPr>
          <w:rFonts w:ascii="標楷體" w:eastAsia="標楷體" w:hAnsi="標楷體"/>
        </w:rPr>
      </w:pPr>
      <w:r w:rsidRPr="00C65F4C">
        <w:rPr>
          <w:rFonts w:ascii="標楷體" w:eastAsia="標楷體" w:hAnsi="標楷體" w:hint="eastAsia"/>
        </w:rPr>
        <w:t>4、請於申訴書之申訴人處及檢附相關文件證據上簽章。</w:t>
      </w:r>
    </w:p>
    <w:p w14:paraId="31257150" w14:textId="35BD3080" w:rsidR="005A289D" w:rsidRPr="00C65F4C" w:rsidRDefault="00487926" w:rsidP="001E37E0">
      <w:pPr>
        <w:spacing w:line="360" w:lineRule="auto"/>
        <w:jc w:val="both"/>
        <w:rPr>
          <w:rFonts w:ascii="新細明體" w:hAnsi="Arial Unicode MS" w:cs="Arial Unicode MS"/>
          <w:kern w:val="0"/>
        </w:rPr>
      </w:pPr>
      <w:r w:rsidRPr="00C65F4C">
        <w:rPr>
          <w:rFonts w:ascii="標楷體" w:eastAsia="標楷體" w:hAnsi="標楷體" w:hint="eastAsia"/>
        </w:rPr>
        <w:t>5、</w:t>
      </w:r>
      <w:r w:rsidRPr="00C65F4C">
        <w:rPr>
          <w:rFonts w:eastAsia="標楷體" w:hint="eastAsia"/>
          <w:bCs/>
        </w:rPr>
        <w:t>申訴人如係學生自治組織，請填寫其名稱及代表人之姓名、出生年月日、住居所。</w:t>
      </w:r>
    </w:p>
    <w:sectPr w:rsidR="005A289D" w:rsidRPr="00C65F4C" w:rsidSect="003179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0BA0" w14:textId="77777777" w:rsidR="00DE47CF" w:rsidRDefault="00DE47CF" w:rsidP="001F3108">
      <w:r>
        <w:separator/>
      </w:r>
    </w:p>
  </w:endnote>
  <w:endnote w:type="continuationSeparator" w:id="0">
    <w:p w14:paraId="3C1AE270" w14:textId="77777777" w:rsidR="00DE47CF" w:rsidRDefault="00DE47CF" w:rsidP="001F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E80D" w14:textId="77777777" w:rsidR="00DE47CF" w:rsidRDefault="00DE47CF" w:rsidP="001F3108">
      <w:r>
        <w:separator/>
      </w:r>
    </w:p>
  </w:footnote>
  <w:footnote w:type="continuationSeparator" w:id="0">
    <w:p w14:paraId="53DD6156" w14:textId="77777777" w:rsidR="00DE47CF" w:rsidRDefault="00DE47CF" w:rsidP="001F3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1E1"/>
    <w:multiLevelType w:val="hybridMultilevel"/>
    <w:tmpl w:val="AA26ED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CA10F2"/>
    <w:multiLevelType w:val="hybridMultilevel"/>
    <w:tmpl w:val="957061F8"/>
    <w:lvl w:ilvl="0" w:tplc="8AF8D7FA">
      <w:start w:val="1"/>
      <w:numFmt w:val="taiwaneseCountingThousand"/>
      <w:lvlText w:val="（%1）"/>
      <w:lvlJc w:val="left"/>
      <w:pPr>
        <w:ind w:left="134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" w15:restartNumberingAfterBreak="0">
    <w:nsid w:val="6BB66FBD"/>
    <w:multiLevelType w:val="hybridMultilevel"/>
    <w:tmpl w:val="22EABB02"/>
    <w:lvl w:ilvl="0" w:tplc="8AF8D7FA">
      <w:start w:val="1"/>
      <w:numFmt w:val="taiwaneseCountingThousand"/>
      <w:lvlText w:val="（%1）"/>
      <w:lvlJc w:val="left"/>
      <w:pPr>
        <w:ind w:left="134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3" w15:restartNumberingAfterBreak="0">
    <w:nsid w:val="712F59F3"/>
    <w:multiLevelType w:val="hybridMultilevel"/>
    <w:tmpl w:val="8A2E8202"/>
    <w:lvl w:ilvl="0" w:tplc="AC329C3E">
      <w:start w:val="1"/>
      <w:numFmt w:val="taiwaneseCountingThousand"/>
      <w:lvlText w:val="（%1）"/>
      <w:lvlJc w:val="left"/>
      <w:pPr>
        <w:ind w:left="194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98"/>
    <w:rsid w:val="00010759"/>
    <w:rsid w:val="00027D73"/>
    <w:rsid w:val="000376AA"/>
    <w:rsid w:val="00066CB8"/>
    <w:rsid w:val="0007355B"/>
    <w:rsid w:val="000A3D2D"/>
    <w:rsid w:val="000B2517"/>
    <w:rsid w:val="00135DF8"/>
    <w:rsid w:val="00152BD2"/>
    <w:rsid w:val="001605BA"/>
    <w:rsid w:val="00166930"/>
    <w:rsid w:val="00174077"/>
    <w:rsid w:val="00176C82"/>
    <w:rsid w:val="001A5033"/>
    <w:rsid w:val="001E37E0"/>
    <w:rsid w:val="001F3108"/>
    <w:rsid w:val="0021495C"/>
    <w:rsid w:val="00223704"/>
    <w:rsid w:val="00224988"/>
    <w:rsid w:val="00252974"/>
    <w:rsid w:val="0025540C"/>
    <w:rsid w:val="00271747"/>
    <w:rsid w:val="00274723"/>
    <w:rsid w:val="002A5141"/>
    <w:rsid w:val="003179B7"/>
    <w:rsid w:val="0033354F"/>
    <w:rsid w:val="00352CF4"/>
    <w:rsid w:val="0036351E"/>
    <w:rsid w:val="00364431"/>
    <w:rsid w:val="003A27BA"/>
    <w:rsid w:val="003B0F98"/>
    <w:rsid w:val="003B631B"/>
    <w:rsid w:val="003D0DED"/>
    <w:rsid w:val="003D31C5"/>
    <w:rsid w:val="00402F33"/>
    <w:rsid w:val="00430332"/>
    <w:rsid w:val="004401A5"/>
    <w:rsid w:val="00442487"/>
    <w:rsid w:val="00487926"/>
    <w:rsid w:val="004B3D1A"/>
    <w:rsid w:val="004B6664"/>
    <w:rsid w:val="004C2CA9"/>
    <w:rsid w:val="004E39E3"/>
    <w:rsid w:val="004E3FC2"/>
    <w:rsid w:val="0055437D"/>
    <w:rsid w:val="005A289D"/>
    <w:rsid w:val="005B0375"/>
    <w:rsid w:val="005C6673"/>
    <w:rsid w:val="005E4155"/>
    <w:rsid w:val="005E78B6"/>
    <w:rsid w:val="00603737"/>
    <w:rsid w:val="00626F5D"/>
    <w:rsid w:val="00637585"/>
    <w:rsid w:val="006636E4"/>
    <w:rsid w:val="00676980"/>
    <w:rsid w:val="006A0F51"/>
    <w:rsid w:val="006B418A"/>
    <w:rsid w:val="006D67AE"/>
    <w:rsid w:val="006E5CCD"/>
    <w:rsid w:val="00735123"/>
    <w:rsid w:val="00775860"/>
    <w:rsid w:val="007A4142"/>
    <w:rsid w:val="007A70BC"/>
    <w:rsid w:val="0081583E"/>
    <w:rsid w:val="008446E0"/>
    <w:rsid w:val="00854536"/>
    <w:rsid w:val="008631E4"/>
    <w:rsid w:val="008A3291"/>
    <w:rsid w:val="008F380D"/>
    <w:rsid w:val="00910AD7"/>
    <w:rsid w:val="00912D28"/>
    <w:rsid w:val="00950A6F"/>
    <w:rsid w:val="00992721"/>
    <w:rsid w:val="00A93485"/>
    <w:rsid w:val="00AC5A70"/>
    <w:rsid w:val="00AE6F6B"/>
    <w:rsid w:val="00AF6EA6"/>
    <w:rsid w:val="00B45157"/>
    <w:rsid w:val="00B523B9"/>
    <w:rsid w:val="00B539B3"/>
    <w:rsid w:val="00B56960"/>
    <w:rsid w:val="00BB220A"/>
    <w:rsid w:val="00BC79E7"/>
    <w:rsid w:val="00BF01F7"/>
    <w:rsid w:val="00BF0F19"/>
    <w:rsid w:val="00BF5963"/>
    <w:rsid w:val="00C1296B"/>
    <w:rsid w:val="00C2121A"/>
    <w:rsid w:val="00C2471D"/>
    <w:rsid w:val="00C41948"/>
    <w:rsid w:val="00C659C3"/>
    <w:rsid w:val="00C65F4C"/>
    <w:rsid w:val="00C90BAB"/>
    <w:rsid w:val="00C94CA5"/>
    <w:rsid w:val="00C96464"/>
    <w:rsid w:val="00D445CE"/>
    <w:rsid w:val="00D47840"/>
    <w:rsid w:val="00D56EE1"/>
    <w:rsid w:val="00D83102"/>
    <w:rsid w:val="00DB057C"/>
    <w:rsid w:val="00DD204F"/>
    <w:rsid w:val="00DE47CF"/>
    <w:rsid w:val="00E23F65"/>
    <w:rsid w:val="00EE5F76"/>
    <w:rsid w:val="00F33A41"/>
    <w:rsid w:val="00F37E60"/>
    <w:rsid w:val="00F6128F"/>
    <w:rsid w:val="00F965CF"/>
    <w:rsid w:val="00FA7633"/>
    <w:rsid w:val="00FC0E17"/>
    <w:rsid w:val="00FF2F08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33964"/>
  <w15:docId w15:val="{B36F1CD4-7DF2-4741-8A9F-D121D1AB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31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3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31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E3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E3F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23704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2A51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5141"/>
  </w:style>
  <w:style w:type="character" w:customStyle="1" w:styleId="ac">
    <w:name w:val="註解文字 字元"/>
    <w:basedOn w:val="a0"/>
    <w:link w:val="ab"/>
    <w:uiPriority w:val="99"/>
    <w:semiHidden/>
    <w:rsid w:val="002A5141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514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A5141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E59B-A15D-4D3C-8104-CDEA3AFD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lxp</dc:creator>
  <cp:lastModifiedBy>USER</cp:lastModifiedBy>
  <cp:revision>2</cp:revision>
  <cp:lastPrinted>2025-11-19T03:42:00Z</cp:lastPrinted>
  <dcterms:created xsi:type="dcterms:W3CDTF">2026-01-16T00:11:00Z</dcterms:created>
  <dcterms:modified xsi:type="dcterms:W3CDTF">2026-01-16T00:11:00Z</dcterms:modified>
</cp:coreProperties>
</file>