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7501F" w14:textId="77318795" w:rsidR="00776A73" w:rsidRDefault="00776A73" w:rsidP="00776A73">
      <w:pPr>
        <w:spacing w:after="180"/>
        <w:rPr>
          <w:rFonts w:ascii="標楷體" w:eastAsia="標楷體" w:hAnsi="標楷體" w:cs="標楷體"/>
          <w:sz w:val="28"/>
          <w:szCs w:val="28"/>
        </w:rPr>
      </w:pPr>
      <w:r w:rsidRPr="00613303">
        <w:rPr>
          <w:rFonts w:ascii="新細明體" w:eastAsia="新細明體" w:hAnsi="新細明體" w:cs="新細明體"/>
          <w:noProof/>
          <w:kern w:val="0"/>
        </w:rPr>
        <mc:AlternateContent>
          <mc:Choice Requires="wps">
            <w:drawing>
              <wp:anchor distT="0" distB="0" distL="114300" distR="114300" simplePos="0" relativeHeight="251659264" behindDoc="0" locked="0" layoutInCell="1" allowOverlap="1" wp14:anchorId="7691CE82" wp14:editId="68763E5A">
                <wp:simplePos x="0" y="0"/>
                <wp:positionH relativeFrom="column">
                  <wp:posOffset>9044940</wp:posOffset>
                </wp:positionH>
                <wp:positionV relativeFrom="paragraph">
                  <wp:posOffset>-152400</wp:posOffset>
                </wp:positionV>
                <wp:extent cx="844550" cy="548640"/>
                <wp:effectExtent l="0" t="0" r="12700" b="22860"/>
                <wp:wrapNone/>
                <wp:docPr id="21" name="文字方塊 21"/>
                <wp:cNvGraphicFramePr/>
                <a:graphic xmlns:a="http://schemas.openxmlformats.org/drawingml/2006/main">
                  <a:graphicData uri="http://schemas.microsoft.com/office/word/2010/wordprocessingShape">
                    <wps:wsp>
                      <wps:cNvSpPr txBox="1"/>
                      <wps:spPr>
                        <a:xfrm>
                          <a:off x="0" y="0"/>
                          <a:ext cx="844550" cy="548640"/>
                        </a:xfrm>
                        <a:prstGeom prst="rect">
                          <a:avLst/>
                        </a:prstGeom>
                        <a:solidFill>
                          <a:sysClr val="window" lastClr="FFFFFF"/>
                        </a:solidFill>
                        <a:ln w="6350">
                          <a:solidFill>
                            <a:prstClr val="black"/>
                          </a:solidFill>
                        </a:ln>
                      </wps:spPr>
                      <wps:txbx>
                        <w:txbxContent>
                          <w:p w14:paraId="72599F57" w14:textId="77777777" w:rsidR="00776A73" w:rsidRDefault="00776A73" w:rsidP="00776A73">
                            <w:pPr>
                              <w:jc w:val="center"/>
                              <w:rPr>
                                <w:b/>
                                <w:sz w:val="20"/>
                                <w:szCs w:val="20"/>
                              </w:rPr>
                            </w:pPr>
                            <w:r>
                              <w:rPr>
                                <w:b/>
                                <w:sz w:val="20"/>
                                <w:szCs w:val="20"/>
                              </w:rPr>
                              <w:t>114</w:t>
                            </w:r>
                            <w:r>
                              <w:rPr>
                                <w:rFonts w:hint="eastAsia"/>
                                <w:b/>
                                <w:sz w:val="20"/>
                                <w:szCs w:val="20"/>
                              </w:rPr>
                              <w:t>學年度</w:t>
                            </w:r>
                          </w:p>
                          <w:p w14:paraId="7342CF94" w14:textId="77777777" w:rsidR="00776A73" w:rsidRDefault="00776A73" w:rsidP="00776A73">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91CE82" id="_x0000_t202" coordsize="21600,21600" o:spt="202" path="m,l,21600r21600,l21600,xe">
                <v:stroke joinstyle="miter"/>
                <v:path gradientshapeok="t" o:connecttype="rect"/>
              </v:shapetype>
              <v:shape id="文字方塊 21" o:spid="_x0000_s1026" type="#_x0000_t202" style="position:absolute;margin-left:712.2pt;margin-top:-12pt;width:66.5pt;height:4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" fillcolor="window" strokeweight=".5pt">
                <v:textbox>
                  <w:txbxContent>
                    <w:p w14:paraId="72599F57" w14:textId="77777777" w:rsidR="00776A73" w:rsidRDefault="00776A73" w:rsidP="00776A73">
                      <w:pPr>
                        <w:jc w:val="center"/>
                        <w:rPr>
                          <w:b/>
                          <w:sz w:val="20"/>
                          <w:szCs w:val="20"/>
                        </w:rPr>
                      </w:pPr>
                      <w:r>
                        <w:rPr>
                          <w:b/>
                          <w:sz w:val="20"/>
                          <w:szCs w:val="20"/>
                        </w:rPr>
                        <w:t>114</w:t>
                      </w:r>
                      <w:r>
                        <w:rPr>
                          <w:rFonts w:hint="eastAsia"/>
                          <w:b/>
                          <w:sz w:val="20"/>
                          <w:szCs w:val="20"/>
                        </w:rPr>
                        <w:t>學年度</w:t>
                      </w:r>
                    </w:p>
                    <w:p w14:paraId="7342CF94" w14:textId="77777777" w:rsidR="00776A73" w:rsidRDefault="00776A73" w:rsidP="00776A73">
                      <w:pPr>
                        <w:jc w:val="center"/>
                        <w:rPr>
                          <w:b/>
                          <w:sz w:val="20"/>
                          <w:szCs w:val="20"/>
                        </w:rPr>
                      </w:pPr>
                      <w:r>
                        <w:rPr>
                          <w:rFonts w:hint="eastAsia"/>
                          <w:b/>
                          <w:sz w:val="20"/>
                          <w:szCs w:val="20"/>
                        </w:rPr>
                        <w:t>課程計畫</w:t>
                      </w:r>
                    </w:p>
                  </w:txbxContent>
                </v:textbox>
              </v:shape>
            </w:pict>
          </mc:Fallback>
        </mc:AlternateContent>
      </w:r>
    </w:p>
    <w:p w14:paraId="3C79A954" w14:textId="77777777" w:rsidR="00776A73" w:rsidRDefault="00776A73" w:rsidP="00776A73">
      <w:pPr>
        <w:spacing w:after="180"/>
        <w:jc w:val="center"/>
      </w:pPr>
      <w:r>
        <w:rPr>
          <w:rFonts w:ascii="標楷體" w:eastAsia="標楷體" w:hAnsi="標楷體" w:cs="標楷體"/>
          <w:sz w:val="28"/>
          <w:szCs w:val="28"/>
        </w:rPr>
        <w:t>校訂(彈性學習)課程計畫(統整性主題/專題/議題探究或其他類課程類型)</w:t>
      </w:r>
    </w:p>
    <w:tbl>
      <w:tblPr>
        <w:tblW w:w="15730" w:type="dxa"/>
        <w:tblLayout w:type="fixed"/>
        <w:tblLook w:val="0400" w:firstRow="0" w:lastRow="0" w:firstColumn="0" w:lastColumn="0" w:noHBand="0" w:noVBand="1"/>
      </w:tblPr>
      <w:tblGrid>
        <w:gridCol w:w="817"/>
        <w:gridCol w:w="1985"/>
        <w:gridCol w:w="5670"/>
        <w:gridCol w:w="1842"/>
        <w:gridCol w:w="2127"/>
        <w:gridCol w:w="3289"/>
      </w:tblGrid>
      <w:tr w:rsidR="00776A73" w14:paraId="1A96E006" w14:textId="77777777" w:rsidTr="000F0217">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1BCDB" w14:textId="77777777" w:rsidR="00776A73" w:rsidRDefault="00776A73" w:rsidP="000F0217">
            <w:pPr>
              <w:rPr>
                <w:rFonts w:ascii="標楷體" w:eastAsia="標楷體" w:hAnsi="標楷體" w:cs="標楷體"/>
              </w:rPr>
            </w:pPr>
            <w:r>
              <w:rPr>
                <w:rFonts w:ascii="標楷體" w:eastAsia="標楷體" w:hAnsi="標楷體" w:cs="標楷體"/>
              </w:rPr>
              <w:t>課程名稱：</w:t>
            </w:r>
            <w:r>
              <w:rPr>
                <w:rFonts w:ascii="標楷體" w:eastAsia="標楷體" w:hAnsi="標楷體" w:cs="標楷體"/>
                <w:i/>
                <w:color w:val="A6A6A6"/>
              </w:rPr>
              <w:t>（範例）讀</w:t>
            </w:r>
            <w:proofErr w:type="gramStart"/>
            <w:r>
              <w:rPr>
                <w:rFonts w:ascii="標楷體" w:eastAsia="標楷體" w:hAnsi="標楷體" w:cs="標楷體"/>
                <w:i/>
                <w:color w:val="A6A6A6"/>
              </w:rPr>
              <w:t>報媒識</w:t>
            </w:r>
            <w:proofErr w:type="gramEnd"/>
          </w:p>
        </w:tc>
      </w:tr>
      <w:tr w:rsidR="00776A73" w14:paraId="584C0C12" w14:textId="77777777" w:rsidTr="000F0217">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CFE14" w14:textId="77777777" w:rsidR="00776A73" w:rsidRDefault="00776A73" w:rsidP="000F0217">
            <w:r>
              <w:rPr>
                <w:rFonts w:ascii="標楷體" w:eastAsia="標楷體" w:hAnsi="標楷體" w:cs="標楷體"/>
              </w:rPr>
              <w:t>課程類型：□統整性主題/專題/議題探究</w:t>
            </w:r>
            <w:r>
              <w:rPr>
                <w:rFonts w:ascii="標楷體" w:eastAsia="標楷體" w:hAnsi="標楷體" w:cs="標楷體" w:hint="eastAsia"/>
              </w:rPr>
              <w:t>課程</w:t>
            </w:r>
            <w:r>
              <w:rPr>
                <w:rFonts w:ascii="標楷體" w:eastAsia="標楷體" w:hAnsi="標楷體" w:cs="標楷體"/>
              </w:rPr>
              <w:t>(</w:t>
            </w:r>
            <w:proofErr w:type="gramStart"/>
            <w:r>
              <w:rPr>
                <w:rFonts w:ascii="標楷體" w:eastAsia="標楷體" w:hAnsi="標楷體" w:cs="標楷體"/>
              </w:rPr>
              <w:t>註</w:t>
            </w:r>
            <w:proofErr w:type="gramEnd"/>
            <w:r>
              <w:rPr>
                <w:rFonts w:ascii="標楷體" w:eastAsia="標楷體" w:hAnsi="標楷體" w:cs="標楷體" w:hint="eastAsia"/>
              </w:rPr>
              <w:t>8</w:t>
            </w:r>
            <w:r>
              <w:rPr>
                <w:rFonts w:ascii="標楷體" w:eastAsia="標楷體" w:hAnsi="標楷體" w:cs="標楷體"/>
              </w:rPr>
              <w:t>)</w:t>
            </w:r>
            <w:r>
              <w:rPr>
                <w:rFonts w:ascii="標楷體" w:eastAsia="標楷體" w:hAnsi="標楷體" w:cs="標楷體" w:hint="eastAsia"/>
              </w:rPr>
              <w:t xml:space="preserve">     </w:t>
            </w:r>
            <w:r>
              <w:rPr>
                <w:rFonts w:ascii="標楷體" w:eastAsia="標楷體" w:hAnsi="標楷體" w:cs="標楷體"/>
              </w:rPr>
              <w:t>□技藝課程(</w:t>
            </w:r>
            <w:proofErr w:type="gramStart"/>
            <w:r>
              <w:rPr>
                <w:rFonts w:ascii="標楷體" w:eastAsia="標楷體" w:hAnsi="標楷體" w:cs="標楷體"/>
              </w:rPr>
              <w:t>註</w:t>
            </w:r>
            <w:proofErr w:type="gramEnd"/>
            <w:r>
              <w:rPr>
                <w:rFonts w:ascii="標楷體" w:eastAsia="標楷體" w:hAnsi="標楷體" w:cs="標楷體"/>
              </w:rPr>
              <w:t>1)</w:t>
            </w:r>
            <w:r>
              <w:rPr>
                <w:rFonts w:ascii="標楷體" w:eastAsia="標楷體" w:hAnsi="標楷體" w:cs="標楷體" w:hint="eastAsia"/>
              </w:rPr>
              <w:t xml:space="preserve">     </w:t>
            </w:r>
            <w:r>
              <w:rPr>
                <w:rFonts w:ascii="標楷體" w:eastAsia="標楷體" w:hAnsi="標楷體" w:cs="標楷體"/>
              </w:rPr>
              <w:t>□其他類課程(</w:t>
            </w:r>
            <w:proofErr w:type="gramStart"/>
            <w:r>
              <w:rPr>
                <w:rFonts w:ascii="標楷體" w:eastAsia="標楷體" w:hAnsi="標楷體" w:cs="標楷體"/>
              </w:rPr>
              <w:t>註</w:t>
            </w:r>
            <w:proofErr w:type="gramEnd"/>
            <w:r>
              <w:rPr>
                <w:rFonts w:ascii="標楷體" w:eastAsia="標楷體" w:hAnsi="標楷體" w:cs="標楷體"/>
              </w:rPr>
              <w:t xml:space="preserve">2)  </w:t>
            </w:r>
          </w:p>
        </w:tc>
      </w:tr>
      <w:tr w:rsidR="00776A73" w14:paraId="2ED7D7D9" w14:textId="77777777" w:rsidTr="000F0217">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80153" w14:textId="77777777" w:rsidR="00776A73" w:rsidRDefault="00776A73" w:rsidP="000F0217">
            <w:r>
              <w:rPr>
                <w:rFonts w:ascii="標楷體" w:eastAsia="標楷體" w:hAnsi="標楷體" w:cs="標楷體"/>
              </w:rPr>
              <w:t>授課年級：</w:t>
            </w:r>
            <w:r>
              <w:rPr>
                <w:rFonts w:ascii="標楷體" w:eastAsia="標楷體" w:hAnsi="標楷體" w:cs="標楷體"/>
                <w:i/>
                <w:color w:val="A6A6A6"/>
              </w:rPr>
              <w:t>九</w:t>
            </w:r>
            <w:r>
              <w:rPr>
                <w:rFonts w:ascii="標楷體" w:eastAsia="標楷體" w:hAnsi="標楷體" w:cs="標楷體"/>
                <w:b/>
              </w:rPr>
              <w:t>年級</w:t>
            </w:r>
          </w:p>
        </w:tc>
      </w:tr>
      <w:tr w:rsidR="00776A73" w14:paraId="3C4AC0E3" w14:textId="77777777" w:rsidTr="000F0217">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05BB4" w14:textId="77777777" w:rsidR="00776A73" w:rsidRPr="00931AA0" w:rsidRDefault="00776A73" w:rsidP="000F0217">
            <w:pPr>
              <w:rPr>
                <w:rFonts w:ascii="標楷體" w:eastAsia="標楷體" w:hAnsi="標楷體" w:cs="標楷體"/>
              </w:rPr>
            </w:pPr>
            <w:r w:rsidRPr="00931AA0">
              <w:rPr>
                <w:rFonts w:ascii="標楷體" w:eastAsia="標楷體" w:hAnsi="標楷體" w:cs="標楷體" w:hint="eastAsia"/>
              </w:rPr>
              <w:t>課程所跨之領域/科目</w:t>
            </w:r>
            <w:r w:rsidRPr="00931AA0">
              <w:rPr>
                <w:rFonts w:ascii="標楷體" w:eastAsia="標楷體" w:hAnsi="標楷體" w:cs="標楷體"/>
              </w:rPr>
              <w:t>：</w:t>
            </w:r>
            <w:r w:rsidRPr="00931AA0">
              <w:rPr>
                <w:rFonts w:ascii="標楷體" w:eastAsia="標楷體" w:hAnsi="標楷體" w:hint="eastAsia"/>
              </w:rPr>
              <w:t xml:space="preserve">□國語文 □英語文 □數學 □社會 □自然科學 □藝術 □綜合 </w:t>
            </w:r>
            <w:r w:rsidRPr="00931AA0">
              <w:rPr>
                <w:rFonts w:ascii="標楷體" w:eastAsia="標楷體" w:hAnsi="標楷體" w:hint="eastAsia"/>
                <w:kern w:val="0"/>
              </w:rPr>
              <w:t>□</w:t>
            </w:r>
            <w:proofErr w:type="gramStart"/>
            <w:r w:rsidRPr="00931AA0">
              <w:rPr>
                <w:rFonts w:ascii="標楷體" w:eastAsia="標楷體" w:hAnsi="標楷體" w:hint="eastAsia"/>
                <w:kern w:val="0"/>
              </w:rPr>
              <w:t>健體</w:t>
            </w:r>
            <w:proofErr w:type="gramEnd"/>
            <w:r w:rsidRPr="00931AA0">
              <w:rPr>
                <w:rFonts w:ascii="標楷體" w:eastAsia="標楷體" w:hAnsi="標楷體" w:hint="eastAsia"/>
                <w:kern w:val="0"/>
              </w:rPr>
              <w:t xml:space="preserve"> □科技</w:t>
            </w:r>
          </w:p>
        </w:tc>
      </w:tr>
      <w:tr w:rsidR="00776A73" w14:paraId="3644AADB" w14:textId="77777777" w:rsidTr="000F0217">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69CA8" w14:textId="77777777" w:rsidR="00776A73" w:rsidRDefault="00776A73" w:rsidP="000F0217">
            <w:pPr>
              <w:rPr>
                <w:rFonts w:ascii="標楷體" w:eastAsia="標楷體" w:hAnsi="標楷體" w:cs="標楷體"/>
                <w:i/>
                <w:color w:val="AEAAAA"/>
              </w:rPr>
            </w:pPr>
            <w:r>
              <w:rPr>
                <w:rFonts w:ascii="標楷體" w:eastAsia="標楷體" w:hAnsi="標楷體" w:cs="標楷體"/>
              </w:rPr>
              <w:t>課程目標：</w:t>
            </w:r>
            <w:r>
              <w:rPr>
                <w:rFonts w:ascii="標楷體" w:eastAsia="標楷體" w:hAnsi="標楷體" w:cs="標楷體"/>
                <w:i/>
                <w:color w:val="A6A6A6"/>
              </w:rPr>
              <w:t>（範例）為培養學生批判思考的能力，能運用所學策略，認識報紙及媒體內容，學習選擇、分析、評估新聞與媒體訊息，區辨新聞標題的主客觀，了解新聞訊息產生的過程及其真實性。</w:t>
            </w:r>
          </w:p>
        </w:tc>
      </w:tr>
      <w:tr w:rsidR="00776A73" w14:paraId="7E255A76" w14:textId="77777777" w:rsidTr="000F0217">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B5487" w14:textId="77777777" w:rsidR="00776A73" w:rsidRDefault="00776A73" w:rsidP="000F0217">
            <w:pPr>
              <w:rPr>
                <w:rFonts w:ascii="標楷體" w:eastAsia="標楷體" w:hAnsi="標楷體" w:cs="標楷體"/>
                <w:i/>
                <w:color w:val="A6A6A6"/>
              </w:rPr>
            </w:pPr>
            <w:r>
              <w:rPr>
                <w:rFonts w:ascii="標楷體" w:eastAsia="標楷體" w:hAnsi="標楷體" w:cs="標楷體"/>
              </w:rPr>
              <w:t>對應學校課程願景/校本素養指標：</w:t>
            </w:r>
            <w:r>
              <w:rPr>
                <w:rFonts w:ascii="標楷體" w:eastAsia="標楷體" w:hAnsi="標楷體" w:cs="標楷體"/>
                <w:i/>
                <w:color w:val="A6A6A6"/>
              </w:rPr>
              <w:t>（範例）</w:t>
            </w:r>
          </w:p>
          <w:p w14:paraId="61C65EA9" w14:textId="77777777" w:rsidR="00776A73" w:rsidRDefault="00776A73" w:rsidP="000F0217">
            <w:pPr>
              <w:widowControl w:val="0"/>
              <w:jc w:val="both"/>
              <w:rPr>
                <w:rFonts w:ascii="標楷體" w:eastAsia="標楷體" w:hAnsi="標楷體" w:cs="標楷體"/>
                <w:i/>
                <w:color w:val="A6A6A6"/>
              </w:rPr>
            </w:pPr>
            <w:r>
              <w:rPr>
                <w:rFonts w:ascii="標楷體" w:eastAsia="標楷體" w:hAnsi="標楷體" w:cs="標楷體"/>
                <w:i/>
                <w:color w:val="A6A6A6"/>
              </w:rPr>
              <w:t>1.根據探究結論，計畫適切行動，解決問題(多-解-3)</w:t>
            </w:r>
          </w:p>
          <w:p w14:paraId="122A6C43" w14:textId="77777777" w:rsidR="00776A73" w:rsidRDefault="00776A73" w:rsidP="000F0217">
            <w:pPr>
              <w:widowControl w:val="0"/>
              <w:jc w:val="both"/>
              <w:rPr>
                <w:rFonts w:ascii="標楷體" w:eastAsia="標楷體" w:hAnsi="標楷體" w:cs="標楷體"/>
                <w:i/>
                <w:color w:val="A6A6A6"/>
              </w:rPr>
            </w:pPr>
            <w:r>
              <w:rPr>
                <w:rFonts w:ascii="標楷體" w:eastAsia="標楷體" w:hAnsi="標楷體" w:cs="標楷體"/>
                <w:i/>
                <w:color w:val="A6A6A6"/>
              </w:rPr>
              <w:t>2.能應用團隊互助的精神與同儕共同完成指定的任務(人-互-3)</w:t>
            </w:r>
          </w:p>
          <w:p w14:paraId="00880B47" w14:textId="77777777" w:rsidR="00776A73" w:rsidRDefault="00776A73" w:rsidP="000F0217">
            <w:pPr>
              <w:widowControl w:val="0"/>
              <w:ind w:right="-674"/>
              <w:jc w:val="both"/>
              <w:rPr>
                <w:rFonts w:ascii="標楷體" w:eastAsia="標楷體" w:hAnsi="標楷體" w:cs="標楷體"/>
                <w:i/>
                <w:color w:val="A6A6A6"/>
              </w:rPr>
            </w:pPr>
            <w:r>
              <w:rPr>
                <w:rFonts w:ascii="標楷體" w:eastAsia="標楷體" w:hAnsi="標楷體" w:cs="標楷體"/>
                <w:i/>
                <w:color w:val="A6A6A6"/>
              </w:rPr>
              <w:t>3.能運用各種策略或資源，探索新知並持續學習(終-主-3)</w:t>
            </w:r>
          </w:p>
        </w:tc>
      </w:tr>
      <w:tr w:rsidR="00776A73" w14:paraId="47B86F77" w14:textId="77777777" w:rsidTr="000F0217">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C5F7E" w14:textId="77777777" w:rsidR="00776A73" w:rsidRDefault="00776A73" w:rsidP="000F0217">
            <w:pPr>
              <w:rPr>
                <w:rFonts w:ascii="標楷體" w:eastAsia="標楷體" w:hAnsi="標楷體" w:cs="標楷體"/>
              </w:rPr>
            </w:pPr>
            <w:r>
              <w:rPr>
                <w:rFonts w:ascii="標楷體" w:eastAsia="標楷體" w:hAnsi="標楷體" w:cs="標楷體"/>
              </w:rPr>
              <w:t>表現任務（總結性評量）：</w:t>
            </w:r>
            <w:r>
              <w:rPr>
                <w:rFonts w:ascii="標楷體" w:eastAsia="標楷體" w:hAnsi="標楷體" w:cs="標楷體"/>
                <w:i/>
                <w:color w:val="A6A6A6"/>
              </w:rPr>
              <w:t>（範例）</w:t>
            </w:r>
            <w:r w:rsidRPr="00922FBE">
              <w:rPr>
                <w:rFonts w:ascii="標楷體" w:eastAsia="標楷體" w:hAnsi="標楷體" w:cs="標楷體" w:hint="eastAsia"/>
                <w:i/>
                <w:color w:val="A6A6A6"/>
              </w:rPr>
              <w:t>學生能鎖定特定主題，利用相關的探究策略，蒐集、分析、評估資料，並制訂適切新聞標題，</w:t>
            </w:r>
            <w:proofErr w:type="gramStart"/>
            <w:r w:rsidRPr="00922FBE">
              <w:rPr>
                <w:rFonts w:ascii="標楷體" w:eastAsia="標楷體" w:hAnsi="標楷體" w:cs="標楷體" w:hint="eastAsia"/>
                <w:i/>
                <w:color w:val="A6A6A6"/>
              </w:rPr>
              <w:t>敘寫一份</w:t>
            </w:r>
            <w:proofErr w:type="gramEnd"/>
            <w:r w:rsidRPr="00922FBE">
              <w:rPr>
                <w:rFonts w:ascii="標楷體" w:eastAsia="標楷體" w:hAnsi="標楷體" w:cs="標楷體" w:hint="eastAsia"/>
                <w:i/>
                <w:color w:val="A6A6A6"/>
              </w:rPr>
              <w:t>500～1000字新聞報導。</w:t>
            </w:r>
          </w:p>
        </w:tc>
      </w:tr>
      <w:tr w:rsidR="00776A73" w14:paraId="4F332FBA" w14:textId="77777777" w:rsidTr="000F0217">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90A77" w14:textId="77777777" w:rsidR="00776A73" w:rsidRDefault="00776A73" w:rsidP="000F0217">
            <w:pPr>
              <w:rPr>
                <w:rFonts w:ascii="標楷體" w:eastAsia="標楷體" w:hAnsi="標楷體" w:cs="標楷體"/>
              </w:rPr>
            </w:pPr>
            <w:r>
              <w:rPr>
                <w:rFonts w:ascii="標楷體" w:eastAsia="標楷體" w:hAnsi="標楷體" w:cs="標楷體"/>
              </w:rPr>
              <w:t>評量機制（含評量方式及比例）：</w:t>
            </w:r>
            <w:r>
              <w:rPr>
                <w:rFonts w:ascii="標楷體" w:eastAsia="標楷體" w:hAnsi="標楷體" w:cs="標楷體"/>
                <w:i/>
                <w:color w:val="A6A6A6"/>
              </w:rPr>
              <w:t>（範例）1、觀察（50％）：紀錄簿。2、發表（50％）：分組報告(含口頭發表及成果發表)</w:t>
            </w:r>
            <w:r>
              <w:rPr>
                <w:rFonts w:ascii="標楷體" w:eastAsia="標楷體" w:hAnsi="標楷體" w:cs="標楷體"/>
                <w:b/>
                <w:i/>
                <w:color w:val="7F7F7F"/>
              </w:rPr>
              <w:t>。</w:t>
            </w:r>
          </w:p>
        </w:tc>
      </w:tr>
      <w:tr w:rsidR="00776A73" w14:paraId="0D7E7CB7" w14:textId="77777777" w:rsidTr="000F021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BACAC2" w14:textId="77777777" w:rsidR="00776A73" w:rsidRDefault="00776A73" w:rsidP="000F0217">
            <w:pPr>
              <w:jc w:val="center"/>
            </w:pPr>
            <w:proofErr w:type="gramStart"/>
            <w:r>
              <w:rPr>
                <w:rFonts w:ascii="標楷體" w:eastAsia="標楷體" w:hAnsi="標楷體" w:cs="標楷體"/>
              </w:rPr>
              <w:t>週</w:t>
            </w:r>
            <w:proofErr w:type="gramEnd"/>
            <w:r>
              <w:rPr>
                <w:rFonts w:ascii="標楷體" w:eastAsia="標楷體" w:hAnsi="標楷體" w:cs="標楷體"/>
              </w:rPr>
              <w:t>次</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016CAA" w14:textId="77777777" w:rsidR="00776A73" w:rsidRDefault="00776A73" w:rsidP="000F0217">
            <w:pPr>
              <w:jc w:val="center"/>
              <w:rPr>
                <w:rFonts w:ascii="標楷體" w:eastAsia="標楷體" w:hAnsi="標楷體" w:cs="標楷體"/>
              </w:rPr>
            </w:pPr>
            <w:r>
              <w:rPr>
                <w:rFonts w:ascii="標楷體" w:eastAsia="標楷體" w:hAnsi="標楷體" w:cs="標楷體"/>
              </w:rPr>
              <w:t>課程/單元主題</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B276B8" w14:textId="77777777" w:rsidR="00776A73" w:rsidRPr="00FB6750" w:rsidRDefault="00776A73" w:rsidP="000F0217">
            <w:pPr>
              <w:jc w:val="center"/>
              <w:rPr>
                <w:rFonts w:ascii="標楷體" w:eastAsia="標楷體" w:hAnsi="標楷體" w:cs="標楷體"/>
              </w:rPr>
            </w:pPr>
            <w:r w:rsidRPr="00FB6750">
              <w:rPr>
                <w:rFonts w:ascii="標楷體" w:eastAsia="標楷體" w:hAnsi="標楷體" w:cs="標楷體"/>
              </w:rPr>
              <w:t>學生學習重點/教師教學重點與策略/教學進度</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815D31" w14:textId="77777777" w:rsidR="00776A73" w:rsidRPr="00FB6750" w:rsidRDefault="00776A73" w:rsidP="000F0217">
            <w:pPr>
              <w:jc w:val="center"/>
              <w:rPr>
                <w:rFonts w:ascii="標楷體" w:eastAsia="標楷體" w:hAnsi="標楷體" w:cs="標楷體"/>
              </w:rPr>
            </w:pPr>
            <w:r w:rsidRPr="00FB6750">
              <w:rPr>
                <w:rFonts w:ascii="標楷體" w:eastAsia="標楷體" w:hAnsi="標楷體" w:cs="標楷體"/>
              </w:rPr>
              <w:t>學習資源</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E0ED4E" w14:textId="77777777" w:rsidR="00776A73" w:rsidRPr="00FB6750" w:rsidRDefault="00776A73" w:rsidP="000F0217">
            <w:pPr>
              <w:jc w:val="center"/>
              <w:rPr>
                <w:rFonts w:ascii="標楷體" w:eastAsia="標楷體" w:hAnsi="標楷體" w:cs="標楷體"/>
              </w:rPr>
            </w:pPr>
            <w:r w:rsidRPr="00FB6750">
              <w:rPr>
                <w:rFonts w:ascii="標楷體" w:eastAsia="標楷體" w:hAnsi="標楷體" w:cs="標楷體"/>
              </w:rPr>
              <w:t>協同領域/科目之授課教師（</w:t>
            </w:r>
            <w:proofErr w:type="gramStart"/>
            <w:r w:rsidRPr="00FB6750">
              <w:rPr>
                <w:rFonts w:ascii="標楷體" w:eastAsia="標楷體" w:hAnsi="標楷體" w:cs="標楷體"/>
              </w:rPr>
              <w:t>註</w:t>
            </w:r>
            <w:proofErr w:type="gramEnd"/>
            <w:r w:rsidRPr="00FB6750">
              <w:rPr>
                <w:rFonts w:ascii="標楷體" w:eastAsia="標楷體" w:hAnsi="標楷體" w:cs="標楷體"/>
              </w:rPr>
              <w:t>3）</w:t>
            </w:r>
          </w:p>
        </w:tc>
        <w:tc>
          <w:tcPr>
            <w:tcW w:w="3289"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CFC8E46" w14:textId="77777777" w:rsidR="00776A73" w:rsidRPr="00FB6750" w:rsidRDefault="00776A73" w:rsidP="000F0217">
            <w:pPr>
              <w:jc w:val="center"/>
              <w:rPr>
                <w:rFonts w:ascii="標楷體" w:eastAsia="標楷體" w:hAnsi="標楷體" w:cs="標楷體"/>
              </w:rPr>
            </w:pPr>
            <w:r w:rsidRPr="00FB6750">
              <w:rPr>
                <w:rFonts w:ascii="標楷體" w:eastAsia="標楷體" w:hAnsi="標楷體" w:cs="標楷體"/>
              </w:rPr>
              <w:t>議題融入</w:t>
            </w:r>
          </w:p>
          <w:p w14:paraId="1FEACB1B" w14:textId="77777777" w:rsidR="00776A73" w:rsidRPr="00FB6750" w:rsidRDefault="00776A73" w:rsidP="000F0217">
            <w:pPr>
              <w:jc w:val="center"/>
              <w:rPr>
                <w:rFonts w:ascii="標楷體" w:eastAsia="標楷體" w:hAnsi="標楷體" w:cs="標楷體"/>
              </w:rPr>
            </w:pPr>
            <w:r w:rsidRPr="00FB6750">
              <w:rPr>
                <w:rFonts w:ascii="標楷體" w:eastAsia="標楷體" w:hAnsi="標楷體" w:cs="標楷體"/>
              </w:rPr>
              <w:t>（</w:t>
            </w:r>
            <w:proofErr w:type="gramStart"/>
            <w:r w:rsidRPr="00FB6750">
              <w:rPr>
                <w:rFonts w:ascii="標楷體" w:eastAsia="標楷體" w:hAnsi="標楷體" w:cs="標楷體"/>
              </w:rPr>
              <w:t>註</w:t>
            </w:r>
            <w:proofErr w:type="gramEnd"/>
            <w:r w:rsidRPr="00FB6750">
              <w:rPr>
                <w:rFonts w:ascii="標楷體" w:eastAsia="標楷體" w:hAnsi="標楷體" w:cs="標楷體"/>
              </w:rPr>
              <w:t>4）</w:t>
            </w:r>
          </w:p>
        </w:tc>
      </w:tr>
      <w:tr w:rsidR="00776A73" w14:paraId="368D001E" w14:textId="77777777" w:rsidTr="000F021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832AE8" w14:textId="77777777" w:rsidR="00776A73" w:rsidRDefault="00776A73" w:rsidP="000F0217">
            <w:pPr>
              <w:jc w:val="center"/>
              <w:rPr>
                <w:rFonts w:ascii="標楷體" w:eastAsia="標楷體" w:hAnsi="標楷體" w:cs="標楷體"/>
              </w:rPr>
            </w:pPr>
            <w:r>
              <w:rPr>
                <w:rFonts w:ascii="標楷體" w:eastAsia="標楷體" w:hAnsi="標楷體" w:cs="標楷體"/>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11E97C" w14:textId="77777777" w:rsidR="00776A73" w:rsidRDefault="00776A73" w:rsidP="000F0217">
            <w:pPr>
              <w:jc w:val="center"/>
              <w:rPr>
                <w:rFonts w:ascii="標楷體" w:eastAsia="標楷體" w:hAnsi="標楷體" w:cs="標楷體"/>
                <w:i/>
                <w:color w:val="A6A6A6"/>
              </w:rPr>
            </w:pPr>
            <w:r>
              <w:rPr>
                <w:rFonts w:ascii="標楷體" w:eastAsia="標楷體" w:hAnsi="標楷體" w:cs="標楷體"/>
                <w:i/>
                <w:color w:val="A6A6A6"/>
              </w:rPr>
              <w:t>（範例）</w:t>
            </w:r>
          </w:p>
          <w:p w14:paraId="293726C5" w14:textId="77777777" w:rsidR="00776A73" w:rsidRDefault="00776A73" w:rsidP="000F0217">
            <w:pPr>
              <w:jc w:val="center"/>
              <w:rPr>
                <w:rFonts w:ascii="標楷體" w:eastAsia="標楷體" w:hAnsi="標楷體" w:cs="標楷體"/>
                <w:i/>
                <w:color w:val="A6A6A6"/>
              </w:rPr>
            </w:pPr>
            <w:r>
              <w:rPr>
                <w:rFonts w:ascii="標楷體" w:eastAsia="標楷體" w:hAnsi="標楷體" w:cs="標楷體"/>
                <w:i/>
                <w:color w:val="A6A6A6"/>
              </w:rPr>
              <w:t>認識報紙與新聞</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D71C9F" w14:textId="77777777" w:rsidR="00776A73" w:rsidRDefault="00776A73" w:rsidP="000F0217">
            <w:pPr>
              <w:jc w:val="center"/>
              <w:rPr>
                <w:rFonts w:ascii="標楷體" w:eastAsia="標楷體" w:hAnsi="標楷體" w:cs="標楷體"/>
                <w:i/>
                <w:color w:val="A6A6A6"/>
              </w:rPr>
            </w:pPr>
            <w:r>
              <w:rPr>
                <w:rFonts w:ascii="標楷體" w:eastAsia="標楷體" w:hAnsi="標楷體" w:cs="標楷體"/>
                <w:i/>
                <w:color w:val="A6A6A6"/>
              </w:rPr>
              <w:t>（範例）</w:t>
            </w:r>
          </w:p>
          <w:p w14:paraId="2E71DD6C" w14:textId="77777777" w:rsidR="00776A73" w:rsidRDefault="00776A73" w:rsidP="000F0217">
            <w:pPr>
              <w:ind w:left="312" w:hanging="281"/>
              <w:jc w:val="center"/>
              <w:rPr>
                <w:rFonts w:ascii="標楷體" w:eastAsia="標楷體" w:hAnsi="標楷體" w:cs="標楷體"/>
                <w:i/>
                <w:color w:val="A6A6A6"/>
              </w:rPr>
            </w:pPr>
            <w:r>
              <w:rPr>
                <w:rFonts w:ascii="標楷體" w:eastAsia="標楷體" w:hAnsi="標楷體" w:cs="標楷體"/>
                <w:i/>
                <w:color w:val="A6A6A6"/>
              </w:rPr>
              <w:t>認識各類型報紙與媒體</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485405" w14:textId="77777777" w:rsidR="00776A73" w:rsidRDefault="00776A73" w:rsidP="000F0217">
            <w:pPr>
              <w:jc w:val="center"/>
              <w:rPr>
                <w:rFonts w:ascii="標楷體" w:eastAsia="標楷體" w:hAnsi="標楷體" w:cs="標楷體"/>
                <w:i/>
                <w:color w:val="AEAAAA"/>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CC3137" w14:textId="77777777" w:rsidR="00776A73" w:rsidRPr="00FB6750" w:rsidRDefault="00776A73" w:rsidP="000F0217">
            <w:pPr>
              <w:jc w:val="center"/>
              <w:rPr>
                <w:rFonts w:ascii="標楷體" w:eastAsia="標楷體" w:hAnsi="標楷體" w:cs="標楷體"/>
              </w:rPr>
            </w:pPr>
            <w:r w:rsidRPr="00FB6750">
              <w:rPr>
                <w:rFonts w:ascii="標楷體" w:eastAsia="標楷體" w:hAnsi="標楷體" w:cs="標楷體"/>
              </w:rPr>
              <w:t>○○領域/科</w:t>
            </w:r>
          </w:p>
          <w:p w14:paraId="6A88C5F2" w14:textId="77777777" w:rsidR="00776A73" w:rsidRDefault="00776A73" w:rsidP="000F0217">
            <w:pPr>
              <w:jc w:val="center"/>
            </w:pPr>
            <w:r w:rsidRPr="00FB6750">
              <w:rPr>
                <w:rFonts w:ascii="標楷體" w:eastAsia="標楷體" w:hAnsi="標楷體" w:cs="標楷體"/>
              </w:rPr>
              <w:t>：○○○老師</w:t>
            </w:r>
          </w:p>
        </w:tc>
        <w:tc>
          <w:tcPr>
            <w:tcW w:w="3289"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C1ED33F" w14:textId="77777777" w:rsidR="00776A73" w:rsidRDefault="00776A73" w:rsidP="000F0217">
            <w:pPr>
              <w:jc w:val="center"/>
              <w:rPr>
                <w:rFonts w:ascii="標楷體" w:eastAsia="標楷體" w:hAnsi="標楷體" w:cs="標楷體"/>
                <w:i/>
                <w:color w:val="AEAAAA"/>
              </w:rPr>
            </w:pPr>
            <w:r>
              <w:rPr>
                <w:rFonts w:ascii="標楷體" w:eastAsia="標楷體" w:hAnsi="標楷體" w:cs="標楷體"/>
                <w:color w:val="AEAAAA"/>
                <w:sz w:val="20"/>
                <w:szCs w:val="20"/>
              </w:rPr>
              <w:t>（</w:t>
            </w:r>
            <w:r>
              <w:rPr>
                <w:rFonts w:ascii="標楷體" w:eastAsia="標楷體" w:hAnsi="標楷體" w:cs="標楷體"/>
                <w:i/>
                <w:color w:val="AEAAAA"/>
              </w:rPr>
              <w:t>範例）</w:t>
            </w:r>
          </w:p>
          <w:p w14:paraId="659AD4CD" w14:textId="77777777" w:rsidR="00776A73" w:rsidRDefault="00776A73" w:rsidP="000F0217">
            <w:pPr>
              <w:jc w:val="center"/>
              <w:rPr>
                <w:rFonts w:ascii="標楷體" w:eastAsia="標楷體" w:hAnsi="標楷體" w:cs="標楷體"/>
                <w:i/>
                <w:color w:val="AEAAAA"/>
                <w:sz w:val="18"/>
                <w:szCs w:val="18"/>
              </w:rPr>
            </w:pPr>
            <w:r>
              <w:rPr>
                <w:rFonts w:ascii="標楷體" w:eastAsia="標楷體" w:hAnsi="標楷體" w:cs="標楷體"/>
                <w:i/>
                <w:color w:val="AEAAAA"/>
                <w:sz w:val="18"/>
                <w:szCs w:val="18"/>
              </w:rPr>
              <w:t>法定：自然-低碳環境-1</w:t>
            </w:r>
          </w:p>
          <w:p w14:paraId="7FE2B029" w14:textId="77777777" w:rsidR="00776A73" w:rsidRDefault="00776A73" w:rsidP="000F0217">
            <w:pPr>
              <w:jc w:val="center"/>
              <w:rPr>
                <w:color w:val="AEAAAA"/>
              </w:rPr>
            </w:pPr>
            <w:proofErr w:type="gramStart"/>
            <w:r>
              <w:rPr>
                <w:rFonts w:ascii="標楷體" w:eastAsia="標楷體" w:hAnsi="標楷體" w:cs="標楷體"/>
                <w:i/>
                <w:color w:val="AEAAAA"/>
                <w:sz w:val="18"/>
                <w:szCs w:val="18"/>
              </w:rPr>
              <w:t>課綱</w:t>
            </w:r>
            <w:proofErr w:type="gramEnd"/>
            <w:r>
              <w:rPr>
                <w:rFonts w:ascii="標楷體" w:eastAsia="標楷體" w:hAnsi="標楷體" w:cs="標楷體"/>
                <w:i/>
                <w:color w:val="AEAAAA"/>
                <w:sz w:val="18"/>
                <w:szCs w:val="18"/>
              </w:rPr>
              <w:t>：自然-環境-（環J15）-1</w:t>
            </w:r>
          </w:p>
        </w:tc>
      </w:tr>
      <w:tr w:rsidR="00776A73" w14:paraId="006312E5" w14:textId="77777777" w:rsidTr="000F021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4A560A" w14:textId="77777777" w:rsidR="00776A73" w:rsidRDefault="00776A73" w:rsidP="000F0217">
            <w:pPr>
              <w:jc w:val="center"/>
              <w:rPr>
                <w:rFonts w:ascii="標楷體" w:eastAsia="標楷體" w:hAnsi="標楷體" w:cs="標楷體"/>
              </w:rPr>
            </w:pPr>
            <w:r>
              <w:rPr>
                <w:rFonts w:ascii="標楷體" w:eastAsia="標楷體" w:hAnsi="標楷體" w:cs="標楷體"/>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D3A0FC" w14:textId="77777777" w:rsidR="00776A73" w:rsidRDefault="00776A73" w:rsidP="000F0217">
            <w:pPr>
              <w:jc w:val="center"/>
              <w:rPr>
                <w:rFonts w:ascii="標楷體" w:eastAsia="標楷體" w:hAnsi="標楷體" w:cs="標楷體"/>
                <w:i/>
                <w:color w:val="A6A6A6"/>
              </w:rPr>
            </w:pPr>
            <w:r>
              <w:rPr>
                <w:rFonts w:ascii="標楷體" w:eastAsia="標楷體" w:hAnsi="標楷體" w:cs="標楷體"/>
                <w:i/>
                <w:color w:val="A6A6A6"/>
              </w:rPr>
              <w:t>（範例）</w:t>
            </w:r>
          </w:p>
          <w:p w14:paraId="01D3DE35" w14:textId="77777777" w:rsidR="00776A73" w:rsidRDefault="00776A73" w:rsidP="000F0217">
            <w:pPr>
              <w:jc w:val="center"/>
              <w:rPr>
                <w:rFonts w:ascii="標楷體" w:eastAsia="標楷體" w:hAnsi="標楷體" w:cs="標楷體"/>
                <w:i/>
                <w:color w:val="A6A6A6"/>
              </w:rPr>
            </w:pPr>
            <w:r>
              <w:rPr>
                <w:rFonts w:ascii="標楷體" w:eastAsia="標楷體" w:hAnsi="標楷體" w:cs="標楷體"/>
                <w:i/>
                <w:color w:val="A6A6A6"/>
              </w:rPr>
              <w:t>閱讀策略</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005811" w14:textId="77777777" w:rsidR="00776A73" w:rsidRDefault="00776A73" w:rsidP="000F0217">
            <w:pPr>
              <w:jc w:val="center"/>
              <w:rPr>
                <w:rFonts w:ascii="標楷體" w:eastAsia="標楷體" w:hAnsi="標楷體" w:cs="標楷體"/>
                <w:i/>
                <w:color w:val="A6A6A6"/>
              </w:rPr>
            </w:pPr>
            <w:r>
              <w:rPr>
                <w:rFonts w:ascii="標楷體" w:eastAsia="標楷體" w:hAnsi="標楷體" w:cs="標楷體"/>
                <w:i/>
                <w:color w:val="A6A6A6"/>
              </w:rPr>
              <w:t>（範例）</w:t>
            </w:r>
          </w:p>
          <w:p w14:paraId="003F6298" w14:textId="77777777" w:rsidR="00776A73" w:rsidRDefault="00776A73" w:rsidP="000F0217">
            <w:pPr>
              <w:jc w:val="center"/>
              <w:rPr>
                <w:rFonts w:ascii="標楷體" w:eastAsia="標楷體" w:hAnsi="標楷體" w:cs="標楷體"/>
                <w:i/>
                <w:color w:val="A6A6A6"/>
              </w:rPr>
            </w:pPr>
            <w:r>
              <w:rPr>
                <w:rFonts w:ascii="標楷體" w:eastAsia="標楷體" w:hAnsi="標楷體" w:cs="標楷體"/>
                <w:i/>
                <w:color w:val="A6A6A6"/>
              </w:rPr>
              <w:t>以六合法認識新聞內容。</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B6003E" w14:textId="77777777" w:rsidR="00776A73" w:rsidRDefault="00776A73" w:rsidP="000F0217">
            <w:pPr>
              <w:jc w:val="center"/>
              <w:rPr>
                <w:rFonts w:ascii="標楷體" w:eastAsia="標楷體" w:hAnsi="標楷體" w:cs="標楷體"/>
                <w:i/>
                <w:color w:val="AEAAAA"/>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3405A4" w14:textId="77777777" w:rsidR="00776A73" w:rsidRDefault="00776A73" w:rsidP="000F0217">
            <w:pPr>
              <w:jc w:val="center"/>
              <w:rPr>
                <w:rFonts w:ascii="標楷體" w:eastAsia="標楷體" w:hAnsi="標楷體" w:cs="標楷體"/>
                <w:b/>
              </w:rPr>
            </w:pPr>
          </w:p>
        </w:tc>
        <w:tc>
          <w:tcPr>
            <w:tcW w:w="3289"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0DC958DF" w14:textId="77777777" w:rsidR="00776A73" w:rsidRDefault="00776A73" w:rsidP="000F0217">
            <w:pPr>
              <w:jc w:val="center"/>
              <w:rPr>
                <w:rFonts w:ascii="標楷體" w:eastAsia="標楷體" w:hAnsi="標楷體" w:cs="標楷體"/>
                <w:sz w:val="20"/>
                <w:szCs w:val="20"/>
              </w:rPr>
            </w:pPr>
          </w:p>
        </w:tc>
      </w:tr>
      <w:tr w:rsidR="00776A73" w14:paraId="3EA2600B" w14:textId="77777777" w:rsidTr="000F021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D89149" w14:textId="77777777" w:rsidR="00776A73" w:rsidRDefault="00776A73" w:rsidP="000F0217">
            <w:pPr>
              <w:jc w:val="center"/>
              <w:rPr>
                <w:rFonts w:ascii="標楷體" w:eastAsia="標楷體" w:hAnsi="標楷體" w:cs="標楷體"/>
              </w:rPr>
            </w:pPr>
            <w:r>
              <w:rPr>
                <w:rFonts w:ascii="標楷體" w:eastAsia="標楷體" w:hAnsi="標楷體" w:cs="標楷體"/>
              </w:rPr>
              <w:t>3～6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4AA344" w14:textId="77777777" w:rsidR="00776A73" w:rsidRDefault="00776A73" w:rsidP="000F0217">
            <w:pPr>
              <w:jc w:val="center"/>
              <w:rPr>
                <w:rFonts w:ascii="標楷體" w:eastAsia="標楷體" w:hAnsi="標楷體" w:cs="標楷體"/>
                <w:i/>
                <w:color w:val="A6A6A6"/>
              </w:rPr>
            </w:pPr>
            <w:r>
              <w:rPr>
                <w:rFonts w:ascii="標楷體" w:eastAsia="標楷體" w:hAnsi="標楷體" w:cs="標楷體"/>
                <w:i/>
                <w:color w:val="A6A6A6"/>
              </w:rPr>
              <w:t>（範例）</w:t>
            </w:r>
          </w:p>
          <w:p w14:paraId="086658C6" w14:textId="77777777" w:rsidR="00776A73" w:rsidRDefault="00776A73" w:rsidP="000F0217">
            <w:pPr>
              <w:jc w:val="center"/>
              <w:rPr>
                <w:rFonts w:ascii="標楷體" w:eastAsia="標楷體" w:hAnsi="標楷體" w:cs="標楷體"/>
                <w:i/>
                <w:color w:val="A6A6A6"/>
              </w:rPr>
            </w:pPr>
            <w:r>
              <w:rPr>
                <w:rFonts w:ascii="標楷體" w:eastAsia="標楷體" w:hAnsi="標楷體" w:cs="標楷體"/>
                <w:i/>
                <w:color w:val="A6A6A6"/>
              </w:rPr>
              <w:t>新聞思辨力</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685B13" w14:textId="77777777" w:rsidR="00776A73" w:rsidRDefault="00776A73" w:rsidP="000F0217">
            <w:pPr>
              <w:jc w:val="center"/>
              <w:rPr>
                <w:rFonts w:ascii="標楷體" w:eastAsia="標楷體" w:hAnsi="標楷體" w:cs="標楷體"/>
                <w:i/>
                <w:color w:val="A6A6A6"/>
              </w:rPr>
            </w:pPr>
            <w:r>
              <w:rPr>
                <w:rFonts w:ascii="標楷體" w:eastAsia="標楷體" w:hAnsi="標楷體" w:cs="標楷體"/>
                <w:i/>
                <w:color w:val="A6A6A6"/>
              </w:rPr>
              <w:t>（範例）</w:t>
            </w:r>
          </w:p>
          <w:p w14:paraId="137ADC1F" w14:textId="77777777" w:rsidR="00776A73" w:rsidRDefault="00776A73" w:rsidP="000F0217">
            <w:pPr>
              <w:jc w:val="center"/>
              <w:rPr>
                <w:rFonts w:ascii="標楷體" w:eastAsia="標楷體" w:hAnsi="標楷體" w:cs="標楷體"/>
                <w:i/>
                <w:color w:val="A6A6A6"/>
              </w:rPr>
            </w:pPr>
            <w:r>
              <w:rPr>
                <w:rFonts w:ascii="標楷體" w:eastAsia="標楷體" w:hAnsi="標楷體" w:cs="標楷體"/>
                <w:i/>
                <w:color w:val="A6A6A6"/>
              </w:rPr>
              <w:t>1、能區分新聞標題的</w:t>
            </w:r>
            <w:proofErr w:type="gramStart"/>
            <w:r>
              <w:rPr>
                <w:rFonts w:ascii="標楷體" w:eastAsia="標楷體" w:hAnsi="標楷體" w:cs="標楷體"/>
                <w:i/>
                <w:color w:val="A6A6A6"/>
              </w:rPr>
              <w:t>主觀、</w:t>
            </w:r>
            <w:proofErr w:type="gramEnd"/>
            <w:r>
              <w:rPr>
                <w:rFonts w:ascii="標楷體" w:eastAsia="標楷體" w:hAnsi="標楷體" w:cs="標楷體"/>
                <w:i/>
                <w:color w:val="A6A6A6"/>
              </w:rPr>
              <w:t>客觀。</w:t>
            </w:r>
          </w:p>
          <w:p w14:paraId="6B5B3A2C" w14:textId="77777777" w:rsidR="00776A73" w:rsidRDefault="00776A73" w:rsidP="000F0217">
            <w:pPr>
              <w:jc w:val="center"/>
              <w:rPr>
                <w:rFonts w:ascii="標楷體" w:eastAsia="標楷體" w:hAnsi="標楷體" w:cs="標楷體"/>
                <w:i/>
                <w:color w:val="A6A6A6"/>
              </w:rPr>
            </w:pPr>
            <w:r>
              <w:rPr>
                <w:rFonts w:ascii="標楷體" w:eastAsia="標楷體" w:hAnsi="標楷體" w:cs="標楷體"/>
                <w:i/>
                <w:color w:val="A6A6A6"/>
              </w:rPr>
              <w:t>2、能區分新聞的事實與觀點。</w:t>
            </w:r>
          </w:p>
          <w:p w14:paraId="25D38A92" w14:textId="77777777" w:rsidR="00776A73" w:rsidRDefault="00776A73" w:rsidP="000F0217">
            <w:pPr>
              <w:jc w:val="center"/>
              <w:rPr>
                <w:rFonts w:ascii="標楷體" w:eastAsia="標楷體" w:hAnsi="標楷體" w:cs="標楷體"/>
                <w:i/>
                <w:color w:val="A6A6A6"/>
              </w:rPr>
            </w:pPr>
            <w:r>
              <w:rPr>
                <w:rFonts w:ascii="標楷體" w:eastAsia="標楷體" w:hAnsi="標楷體" w:cs="標楷體"/>
                <w:i/>
                <w:color w:val="A6A6A6"/>
              </w:rPr>
              <w:lastRenderedPageBreak/>
              <w:t>3、同一事件，不同新聞稿的比較。</w:t>
            </w:r>
          </w:p>
          <w:p w14:paraId="3F77BBC3" w14:textId="77777777" w:rsidR="00776A73" w:rsidRDefault="00776A73" w:rsidP="000F0217">
            <w:pPr>
              <w:jc w:val="center"/>
              <w:rPr>
                <w:rFonts w:ascii="標楷體" w:eastAsia="標楷體" w:hAnsi="標楷體" w:cs="標楷體"/>
                <w:i/>
                <w:color w:val="A6A6A6"/>
              </w:rPr>
            </w:pPr>
            <w:r>
              <w:rPr>
                <w:rFonts w:ascii="標楷體" w:eastAsia="標楷體" w:hAnsi="標楷體" w:cs="標楷體"/>
                <w:i/>
                <w:color w:val="A6A6A6"/>
              </w:rPr>
              <w:t>4、能區辨新聞內容，訂定新聞標題。</w:t>
            </w:r>
          </w:p>
          <w:p w14:paraId="6F6AEE92" w14:textId="77777777" w:rsidR="00776A73" w:rsidRDefault="00776A73" w:rsidP="000F0217">
            <w:pPr>
              <w:rPr>
                <w:rFonts w:ascii="標楷體" w:eastAsia="標楷體" w:hAnsi="標楷體" w:cs="標楷體"/>
                <w:i/>
              </w:rPr>
            </w:pPr>
            <w:r w:rsidRPr="00661348">
              <w:rPr>
                <w:rFonts w:ascii="標楷體" w:eastAsia="標楷體" w:hAnsi="標楷體" w:cs="標楷體"/>
              </w:rPr>
              <w:t>（若同一「課程/單元主題」為執行「多</w:t>
            </w:r>
            <w:proofErr w:type="gramStart"/>
            <w:r w:rsidRPr="00661348">
              <w:rPr>
                <w:rFonts w:ascii="標楷體" w:eastAsia="標楷體" w:hAnsi="標楷體" w:cs="標楷體"/>
              </w:rPr>
              <w:t>週</w:t>
            </w:r>
            <w:proofErr w:type="gramEnd"/>
            <w:r w:rsidRPr="00661348">
              <w:rPr>
                <w:rFonts w:ascii="標楷體" w:eastAsia="標楷體" w:hAnsi="標楷體" w:cs="標楷體"/>
              </w:rPr>
              <w:t>」進度，此欄需呈現逐</w:t>
            </w:r>
            <w:proofErr w:type="gramStart"/>
            <w:r w:rsidRPr="00661348">
              <w:rPr>
                <w:rFonts w:ascii="標楷體" w:eastAsia="標楷體" w:hAnsi="標楷體" w:cs="標楷體"/>
              </w:rPr>
              <w:t>週</w:t>
            </w:r>
            <w:proofErr w:type="gramEnd"/>
            <w:r w:rsidRPr="00661348">
              <w:rPr>
                <w:rFonts w:ascii="標楷體" w:eastAsia="標楷體" w:hAnsi="標楷體" w:cs="標楷體"/>
              </w:rPr>
              <w:t>具層次性的課程內容）</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4F42DC" w14:textId="77777777" w:rsidR="00776A73" w:rsidRPr="00237193" w:rsidRDefault="00776A73" w:rsidP="000F0217">
            <w:pPr>
              <w:jc w:val="center"/>
              <w:rPr>
                <w:rFonts w:ascii="標楷體" w:eastAsia="標楷體" w:hAnsi="標楷體" w:cs="標楷體"/>
                <w:b/>
                <w:i/>
                <w:color w:val="AEAAAA"/>
                <w:sz w:val="22"/>
                <w:szCs w:val="22"/>
              </w:rPr>
            </w:pPr>
            <w:r w:rsidRPr="00237193">
              <w:rPr>
                <w:rFonts w:ascii="標楷體" w:eastAsia="標楷體" w:hAnsi="標楷體" w:cs="標楷體"/>
                <w:b/>
                <w:i/>
                <w:color w:val="AEAAAA"/>
                <w:sz w:val="22"/>
                <w:szCs w:val="22"/>
              </w:rPr>
              <w:lastRenderedPageBreak/>
              <w:t>（範例）</w:t>
            </w:r>
          </w:p>
          <w:p w14:paraId="1FC4DA73" w14:textId="77777777" w:rsidR="00776A73" w:rsidRDefault="00776A73" w:rsidP="000F0217">
            <w:pPr>
              <w:jc w:val="center"/>
              <w:rPr>
                <w:rFonts w:ascii="標楷體" w:eastAsia="標楷體" w:hAnsi="標楷體" w:cs="標楷體"/>
                <w:b/>
                <w:i/>
                <w:color w:val="AEAAAA"/>
              </w:rPr>
            </w:pPr>
            <w:r w:rsidRPr="00237193">
              <w:rPr>
                <w:rFonts w:ascii="標楷體" w:eastAsia="標楷體" w:hAnsi="標楷體" w:cs="標楷體"/>
                <w:i/>
                <w:color w:val="A6A6A6"/>
                <w:sz w:val="22"/>
                <w:szCs w:val="22"/>
              </w:rPr>
              <w:t>教學影片(youtube影</w:t>
            </w:r>
            <w:r w:rsidRPr="00237193">
              <w:rPr>
                <w:rFonts w:ascii="標楷體" w:eastAsia="標楷體" w:hAnsi="標楷體" w:cs="標楷體"/>
                <w:i/>
                <w:color w:val="A6A6A6"/>
                <w:sz w:val="22"/>
                <w:szCs w:val="22"/>
              </w:rPr>
              <w:lastRenderedPageBreak/>
              <w:t>片)、教材繪本、使用自編教材(請寫上教材或文本名稱)</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FD303D" w14:textId="77777777" w:rsidR="00776A73" w:rsidRDefault="00776A73" w:rsidP="000F0217">
            <w:pPr>
              <w:jc w:val="center"/>
              <w:rPr>
                <w:rFonts w:ascii="標楷體" w:eastAsia="標楷體" w:hAnsi="標楷體" w:cs="標楷體"/>
                <w:b/>
              </w:rPr>
            </w:pPr>
          </w:p>
        </w:tc>
        <w:tc>
          <w:tcPr>
            <w:tcW w:w="328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30726B" w14:textId="77777777" w:rsidR="00776A73" w:rsidRDefault="00776A73" w:rsidP="000F0217">
            <w:pPr>
              <w:jc w:val="center"/>
              <w:rPr>
                <w:rFonts w:ascii="標楷體" w:eastAsia="標楷體" w:hAnsi="標楷體" w:cs="標楷體"/>
                <w:sz w:val="20"/>
                <w:szCs w:val="20"/>
              </w:rPr>
            </w:pPr>
          </w:p>
        </w:tc>
      </w:tr>
    </w:tbl>
    <w:p w14:paraId="764B526C" w14:textId="77777777" w:rsidR="00776A73" w:rsidRDefault="00776A73" w:rsidP="00776A73">
      <w:r>
        <w:br w:type="page"/>
      </w:r>
    </w:p>
    <w:p w14:paraId="48FC7966" w14:textId="757E526F" w:rsidR="00776A73" w:rsidRDefault="00776A73" w:rsidP="00776A73">
      <w:pPr>
        <w:rPr>
          <w:rFonts w:ascii="標楷體" w:eastAsia="標楷體" w:hAnsi="標楷體" w:cs="標楷體"/>
        </w:rPr>
      </w:pPr>
      <w:r w:rsidRPr="00613303">
        <w:rPr>
          <w:rFonts w:ascii="新細明體" w:eastAsia="新細明體" w:hAnsi="新細明體" w:cs="新細明體"/>
          <w:noProof/>
          <w:kern w:val="0"/>
        </w:rPr>
        <w:lastRenderedPageBreak/>
        <mc:AlternateContent>
          <mc:Choice Requires="wps">
            <w:drawing>
              <wp:anchor distT="0" distB="0" distL="114300" distR="114300" simplePos="0" relativeHeight="251660288" behindDoc="0" locked="0" layoutInCell="1" allowOverlap="1" wp14:anchorId="38F04CF2" wp14:editId="75C4B448">
                <wp:simplePos x="0" y="0"/>
                <wp:positionH relativeFrom="column">
                  <wp:posOffset>8884920</wp:posOffset>
                </wp:positionH>
                <wp:positionV relativeFrom="paragraph">
                  <wp:posOffset>92710</wp:posOffset>
                </wp:positionV>
                <wp:extent cx="844550" cy="429260"/>
                <wp:effectExtent l="0" t="0" r="12700" b="27940"/>
                <wp:wrapNone/>
                <wp:docPr id="23" name="文字方塊 23"/>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701A7C6E" w14:textId="77777777" w:rsidR="00776A73" w:rsidRDefault="00776A73" w:rsidP="00776A73">
                            <w:pPr>
                              <w:jc w:val="center"/>
                              <w:rPr>
                                <w:b/>
                                <w:sz w:val="20"/>
                                <w:szCs w:val="20"/>
                              </w:rPr>
                            </w:pPr>
                            <w:r>
                              <w:rPr>
                                <w:b/>
                                <w:sz w:val="20"/>
                                <w:szCs w:val="20"/>
                              </w:rPr>
                              <w:t>113</w:t>
                            </w:r>
                            <w:r>
                              <w:rPr>
                                <w:rFonts w:hint="eastAsia"/>
                                <w:b/>
                                <w:sz w:val="20"/>
                                <w:szCs w:val="20"/>
                              </w:rPr>
                              <w:t>學年度</w:t>
                            </w:r>
                          </w:p>
                          <w:p w14:paraId="43246B04" w14:textId="77777777" w:rsidR="00776A73" w:rsidRDefault="00776A73" w:rsidP="00776A73">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F04CF2" id="文字方塊 23" o:spid="_x0000_s1027" type="#_x0000_t202" style="position:absolute;margin-left:699.6pt;margin-top:7.3pt;width:66.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" fillcolor="window" strokeweight=".5pt">
                <v:textbox>
                  <w:txbxContent>
                    <w:p w14:paraId="701A7C6E" w14:textId="77777777" w:rsidR="00776A73" w:rsidRDefault="00776A73" w:rsidP="00776A73">
                      <w:pPr>
                        <w:jc w:val="center"/>
                        <w:rPr>
                          <w:b/>
                          <w:sz w:val="20"/>
                          <w:szCs w:val="20"/>
                        </w:rPr>
                      </w:pPr>
                      <w:r>
                        <w:rPr>
                          <w:b/>
                          <w:sz w:val="20"/>
                          <w:szCs w:val="20"/>
                        </w:rPr>
                        <w:t>113</w:t>
                      </w:r>
                      <w:r>
                        <w:rPr>
                          <w:rFonts w:hint="eastAsia"/>
                          <w:b/>
                          <w:sz w:val="20"/>
                          <w:szCs w:val="20"/>
                        </w:rPr>
                        <w:t>學年度</w:t>
                      </w:r>
                    </w:p>
                    <w:p w14:paraId="43246B04" w14:textId="77777777" w:rsidR="00776A73" w:rsidRDefault="00776A73" w:rsidP="00776A73">
                      <w:pPr>
                        <w:jc w:val="center"/>
                        <w:rPr>
                          <w:b/>
                          <w:sz w:val="20"/>
                          <w:szCs w:val="20"/>
                        </w:rPr>
                      </w:pPr>
                      <w:r>
                        <w:rPr>
                          <w:rFonts w:hint="eastAsia"/>
                          <w:b/>
                          <w:sz w:val="20"/>
                          <w:szCs w:val="20"/>
                        </w:rPr>
                        <w:t>課程計畫</w:t>
                      </w:r>
                    </w:p>
                  </w:txbxContent>
                </v:textbox>
              </v:shape>
            </w:pict>
          </mc:Fallback>
        </mc:AlternateContent>
      </w:r>
      <w:proofErr w:type="gramStart"/>
      <w:r>
        <w:rPr>
          <w:rFonts w:ascii="標楷體" w:eastAsia="標楷體" w:hAnsi="標楷體" w:cs="標楷體"/>
        </w:rPr>
        <w:t>註</w:t>
      </w:r>
      <w:proofErr w:type="gramEnd"/>
      <w:r>
        <w:rPr>
          <w:rFonts w:ascii="標楷體" w:eastAsia="標楷體" w:hAnsi="標楷體" w:cs="標楷體"/>
        </w:rPr>
        <w:t>1：倘開設「技藝課程」者，亦可適用本表件。</w:t>
      </w:r>
    </w:p>
    <w:p w14:paraId="18CA1DD1" w14:textId="77777777" w:rsidR="00776A73" w:rsidRPr="00FB6750" w:rsidRDefault="00776A73" w:rsidP="00776A73">
      <w:pPr>
        <w:ind w:left="566" w:hanging="564"/>
        <w:rPr>
          <w:rFonts w:ascii="標楷體" w:eastAsia="標楷體" w:hAnsi="標楷體" w:cs="標楷體"/>
          <w:b/>
        </w:rPr>
      </w:pPr>
      <w:proofErr w:type="gramStart"/>
      <w:r>
        <w:rPr>
          <w:rFonts w:ascii="標楷體" w:eastAsia="標楷體" w:hAnsi="標楷體" w:cs="標楷體"/>
        </w:rPr>
        <w:t>註</w:t>
      </w:r>
      <w:proofErr w:type="gramEnd"/>
      <w:r>
        <w:rPr>
          <w:rFonts w:ascii="標楷體" w:eastAsia="標楷體" w:hAnsi="標楷體" w:cs="標楷體"/>
        </w:rPr>
        <w:t>2：其它類課程係指本土語文/新住民語文、服務學習、戶外教育、</w:t>
      </w:r>
      <w:proofErr w:type="gramStart"/>
      <w:r>
        <w:rPr>
          <w:rFonts w:ascii="標楷體" w:eastAsia="標楷體" w:hAnsi="標楷體" w:cs="標楷體"/>
        </w:rPr>
        <w:t>班際或校際</w:t>
      </w:r>
      <w:proofErr w:type="gramEnd"/>
      <w:r>
        <w:rPr>
          <w:rFonts w:ascii="標楷體" w:eastAsia="標楷體" w:hAnsi="標楷體" w:cs="標楷體"/>
        </w:rPr>
        <w:t>交流、自治活動、班級輔導、學生自主學習等各式課程，以及領域學習扶助課程。</w:t>
      </w:r>
      <w:r>
        <w:rPr>
          <w:rFonts w:ascii="標楷體" w:eastAsia="標楷體" w:hAnsi="標楷體" w:cs="標楷體"/>
          <w:b/>
        </w:rPr>
        <w:t>(惟考量社團活動</w:t>
      </w:r>
      <w:r>
        <w:rPr>
          <w:rFonts w:ascii="標楷體" w:eastAsia="標楷體" w:hAnsi="標楷體" w:cs="標楷體" w:hint="eastAsia"/>
          <w:b/>
        </w:rPr>
        <w:t>及</w:t>
      </w:r>
      <w:r>
        <w:rPr>
          <w:rFonts w:ascii="標楷體" w:eastAsia="標楷體" w:hAnsi="標楷體" w:cs="標楷體"/>
          <w:b/>
        </w:rPr>
        <w:t>班級自治活動課程運作模式特殊，上述</w:t>
      </w:r>
      <w:r>
        <w:rPr>
          <w:rFonts w:ascii="標楷體" w:eastAsia="標楷體" w:hAnsi="標楷體" w:cs="標楷體" w:hint="eastAsia"/>
          <w:b/>
        </w:rPr>
        <w:t>二</w:t>
      </w:r>
      <w:r>
        <w:rPr>
          <w:rFonts w:ascii="標楷體" w:eastAsia="標楷體" w:hAnsi="標楷體" w:cs="標楷體"/>
          <w:b/>
        </w:rPr>
        <w:t>類課程可運用附件陸-2</w:t>
      </w:r>
      <w:r>
        <w:rPr>
          <w:rFonts w:ascii="標楷體" w:eastAsia="標楷體" w:hAnsi="標楷體" w:cs="標楷體" w:hint="eastAsia"/>
          <w:b/>
        </w:rPr>
        <w:t>-2</w:t>
      </w:r>
      <w:r>
        <w:rPr>
          <w:rFonts w:ascii="標楷體" w:eastAsia="標楷體" w:hAnsi="標楷體" w:cs="標楷體"/>
          <w:b/>
        </w:rPr>
        <w:t>簡易書寫及合併)</w:t>
      </w:r>
    </w:p>
    <w:p w14:paraId="1CE693A6" w14:textId="77777777" w:rsidR="00776A73" w:rsidRPr="00FB6750" w:rsidRDefault="00776A73" w:rsidP="00776A73">
      <w:pPr>
        <w:ind w:left="566" w:hanging="564"/>
        <w:rPr>
          <w:rFonts w:ascii="標楷體" w:eastAsia="標楷體" w:hAnsi="標楷體" w:cs="標楷體"/>
          <w:b/>
        </w:rPr>
      </w:pPr>
      <w:proofErr w:type="gramStart"/>
      <w:r w:rsidRPr="00FB6750">
        <w:rPr>
          <w:rFonts w:ascii="標楷體" w:eastAsia="標楷體" w:hAnsi="標楷體" w:cs="標楷體" w:hint="eastAsia"/>
        </w:rPr>
        <w:t>註</w:t>
      </w:r>
      <w:proofErr w:type="gramEnd"/>
      <w:r w:rsidRPr="00FB6750">
        <w:rPr>
          <w:rFonts w:ascii="標楷體" w:eastAsia="標楷體" w:hAnsi="標楷體" w:cs="標楷體" w:hint="eastAsia"/>
        </w:rPr>
        <w:t>3：</w:t>
      </w:r>
      <w:proofErr w:type="gramStart"/>
      <w:r w:rsidRPr="00FB6750">
        <w:rPr>
          <w:rFonts w:ascii="標楷體" w:eastAsia="標楷體" w:hAnsi="標楷體" w:cs="標楷體" w:hint="eastAsia"/>
        </w:rPr>
        <w:t>此欄係指</w:t>
      </w:r>
      <w:proofErr w:type="gramEnd"/>
      <w:r w:rsidRPr="00FB6750">
        <w:rPr>
          <w:rFonts w:ascii="標楷體" w:eastAsia="標楷體" w:hAnsi="標楷體" w:cs="標楷體" w:hint="eastAsia"/>
        </w:rPr>
        <w:t>本課程若有規劃符合106年10月26日</w:t>
      </w:r>
      <w:proofErr w:type="gramStart"/>
      <w:r w:rsidRPr="00FB6750">
        <w:rPr>
          <w:rFonts w:ascii="標楷體" w:eastAsia="標楷體" w:hAnsi="標楷體" w:cs="標楷體" w:hint="eastAsia"/>
        </w:rPr>
        <w:t>臺</w:t>
      </w:r>
      <w:proofErr w:type="gramEnd"/>
      <w:r w:rsidRPr="00FB6750">
        <w:rPr>
          <w:rFonts w:ascii="標楷體" w:eastAsia="標楷體" w:hAnsi="標楷體" w:cs="標楷體" w:hint="eastAsia"/>
        </w:rPr>
        <w:t>教授國字第1060091824號函「國民中學及國民小學實施跨領域或跨科目協同教學參考原則」第四點之協同教學型態，則寫入參與協同教學之教師相關資訊。其形態如下：（一）二以上領域或跨科目之協同：二以上領域或跨科目之成員共同進行教學（二）主題式協同：針對特定主題，組織相關領域或科目之成員共同進行教學（三）其他符合跨領域或跨科目協同教學精神之型態。</w:t>
      </w:r>
    </w:p>
    <w:p w14:paraId="54BB0E09" w14:textId="77777777" w:rsidR="00776A73" w:rsidRPr="00A313B8" w:rsidRDefault="00776A73" w:rsidP="00776A73">
      <w:pPr>
        <w:rPr>
          <w:strike/>
        </w:rPr>
      </w:pPr>
      <w:proofErr w:type="gramStart"/>
      <w:r w:rsidRPr="00FB6750">
        <w:rPr>
          <w:rFonts w:ascii="標楷體" w:eastAsia="標楷體" w:hAnsi="標楷體" w:cs="標楷體"/>
        </w:rPr>
        <w:t>註</w:t>
      </w:r>
      <w:proofErr w:type="gramEnd"/>
      <w:r w:rsidRPr="00FB6750">
        <w:rPr>
          <w:rFonts w:ascii="標楷體" w:eastAsia="標楷體" w:hAnsi="標楷體" w:cs="標楷體"/>
        </w:rPr>
        <w:t>4：</w:t>
      </w:r>
      <w:r w:rsidRPr="00A313B8">
        <w:rPr>
          <w:rFonts w:ascii="標楷體" w:eastAsia="標楷體" w:hAnsi="標楷體" w:cs="標楷體"/>
          <w:color w:val="FF0000"/>
        </w:rPr>
        <w:t>「議題融入」</w:t>
      </w:r>
      <w:r w:rsidRPr="00A313B8">
        <w:rPr>
          <w:rFonts w:ascii="標楷體" w:eastAsia="標楷體" w:hAnsi="標楷體" w:cs="標楷體" w:hint="eastAsia"/>
          <w:color w:val="FF0000"/>
        </w:rPr>
        <w:t>之標示方式:</w:t>
      </w:r>
      <w:r w:rsidRPr="00A313B8">
        <w:rPr>
          <w:rFonts w:ascii="標楷體" w:eastAsia="標楷體" w:hAnsi="標楷體" w:cs="標楷體"/>
          <w:color w:val="FF0000"/>
        </w:rPr>
        <w:t>法定/</w:t>
      </w:r>
      <w:proofErr w:type="gramStart"/>
      <w:r w:rsidRPr="00A313B8">
        <w:rPr>
          <w:rFonts w:ascii="標楷體" w:eastAsia="標楷體" w:hAnsi="標楷體" w:cs="標楷體"/>
          <w:color w:val="FF0000"/>
        </w:rPr>
        <w:t>課綱</w:t>
      </w:r>
      <w:proofErr w:type="gramEnd"/>
      <w:r w:rsidRPr="00A313B8">
        <w:rPr>
          <w:rFonts w:ascii="標楷體" w:eastAsia="標楷體" w:hAnsi="標楷體" w:cs="標楷體"/>
          <w:color w:val="FF0000"/>
        </w:rPr>
        <w:t>：領域-議題-(議題實質內涵代碼)-時數</w:t>
      </w:r>
    </w:p>
    <w:p w14:paraId="27165B18" w14:textId="77777777" w:rsidR="00776A73" w:rsidRPr="00FB6750" w:rsidRDefault="00776A73" w:rsidP="00776A73">
      <w:pPr>
        <w:ind w:left="2211" w:hanging="1841"/>
        <w:rPr>
          <w:rFonts w:ascii="標楷體" w:eastAsia="標楷體" w:hAnsi="標楷體" w:cs="標楷體"/>
        </w:rPr>
      </w:pPr>
      <w:r w:rsidRPr="00FB6750">
        <w:rPr>
          <w:rFonts w:ascii="標楷體" w:eastAsia="標楷體" w:hAnsi="標楷體" w:cs="標楷體"/>
        </w:rPr>
        <w:t>（一）法定議題：法定議題：</w:t>
      </w:r>
      <w:r w:rsidRPr="00FB6750">
        <w:rPr>
          <w:rFonts w:ascii="標楷體" w:eastAsia="標楷體" w:hAnsi="標楷體" w:cs="標楷體"/>
          <w:u w:val="single"/>
        </w:rPr>
        <w:t>性別平等教育</w:t>
      </w:r>
      <w:r w:rsidRPr="00FB6750">
        <w:rPr>
          <w:rFonts w:ascii="標楷體" w:eastAsia="標楷體" w:hAnsi="標楷體" w:cs="標楷體"/>
        </w:rPr>
        <w:t>、</w:t>
      </w:r>
      <w:r w:rsidRPr="00FB6750">
        <w:rPr>
          <w:rFonts w:ascii="標楷體" w:eastAsia="標楷體" w:hAnsi="標楷體" w:cs="標楷體"/>
          <w:u w:val="single"/>
        </w:rPr>
        <w:t>環境教育課程</w:t>
      </w:r>
      <w:r w:rsidRPr="00FB6750">
        <w:rPr>
          <w:rFonts w:ascii="標楷體" w:eastAsia="標楷體" w:hAnsi="標楷體" w:cs="標楷體"/>
        </w:rPr>
        <w:t>、</w:t>
      </w:r>
      <w:r w:rsidRPr="00FB6750">
        <w:rPr>
          <w:rFonts w:ascii="標楷體" w:eastAsia="標楷體" w:hAnsi="標楷體" w:cs="標楷體"/>
          <w:u w:val="single"/>
        </w:rPr>
        <w:t>海洋教育</w:t>
      </w:r>
      <w:r w:rsidRPr="00FB6750">
        <w:rPr>
          <w:rFonts w:ascii="標楷體" w:eastAsia="標楷體" w:hAnsi="標楷體" w:cs="標楷體"/>
        </w:rPr>
        <w:t>、生涯發展教育（含職業試探、生涯輔導課程）、性侵害防治教育課程、交通安全教育、反毒認知教學、家庭暴力防治教育、低碳環境教育、</w:t>
      </w:r>
      <w:proofErr w:type="gramStart"/>
      <w:r w:rsidRPr="00FB6750">
        <w:rPr>
          <w:rFonts w:ascii="標楷體" w:eastAsia="標楷體" w:hAnsi="標楷體" w:cs="標楷體"/>
        </w:rPr>
        <w:t>愛滋病</w:t>
      </w:r>
      <w:proofErr w:type="gramEnd"/>
      <w:r w:rsidRPr="00FB6750">
        <w:rPr>
          <w:rFonts w:ascii="標楷體" w:eastAsia="標楷體" w:hAnsi="標楷體" w:cs="標楷體"/>
        </w:rPr>
        <w:t>宣導、健康飲食教育、水域安全宣導教育課程、登革熱防治教育、全民國防教育、兒童權利公約、兒童及少年性剝削防制教育。</w:t>
      </w:r>
    </w:p>
    <w:p w14:paraId="1FB169CF" w14:textId="77777777" w:rsidR="00776A73" w:rsidRPr="00FB6750" w:rsidRDefault="00776A73" w:rsidP="00776A73">
      <w:pPr>
        <w:ind w:left="2211" w:hanging="1841"/>
        <w:rPr>
          <w:rFonts w:ascii="標楷體" w:eastAsia="標楷體" w:hAnsi="標楷體" w:cs="標楷體"/>
        </w:rPr>
      </w:pPr>
      <w:r w:rsidRPr="00FB6750">
        <w:rPr>
          <w:rFonts w:ascii="標楷體" w:eastAsia="標楷體" w:hAnsi="標楷體" w:cs="標楷體"/>
        </w:rPr>
        <w:t>（二）</w:t>
      </w:r>
      <w:proofErr w:type="gramStart"/>
      <w:r w:rsidRPr="00FB6750">
        <w:rPr>
          <w:rFonts w:ascii="標楷體" w:eastAsia="標楷體" w:hAnsi="標楷體" w:cs="標楷體"/>
        </w:rPr>
        <w:t>課綱議題</w:t>
      </w:r>
      <w:proofErr w:type="gramEnd"/>
      <w:r w:rsidRPr="00FB6750">
        <w:rPr>
          <w:rFonts w:ascii="標楷體" w:eastAsia="標楷體" w:hAnsi="標楷體" w:cs="標楷體"/>
        </w:rPr>
        <w:t>：</w:t>
      </w:r>
      <w:r w:rsidRPr="00FB6750">
        <w:rPr>
          <w:rFonts w:ascii="標楷體" w:eastAsia="標楷體" w:hAnsi="標楷體" w:cs="標楷體"/>
          <w:u w:val="single"/>
        </w:rPr>
        <w:t>性別平等</w:t>
      </w:r>
      <w:r w:rsidRPr="00FB6750">
        <w:rPr>
          <w:rFonts w:ascii="標楷體" w:eastAsia="標楷體" w:hAnsi="標楷體" w:cs="標楷體"/>
        </w:rPr>
        <w:t>、</w:t>
      </w:r>
      <w:r w:rsidRPr="00FB6750">
        <w:rPr>
          <w:rFonts w:ascii="標楷體" w:eastAsia="標楷體" w:hAnsi="標楷體" w:cs="標楷體"/>
          <w:u w:val="single"/>
        </w:rPr>
        <w:t>環境</w:t>
      </w:r>
      <w:r w:rsidRPr="00FB6750">
        <w:rPr>
          <w:rFonts w:ascii="標楷體" w:eastAsia="標楷體" w:hAnsi="標楷體" w:cs="標楷體"/>
        </w:rPr>
        <w:t>、</w:t>
      </w:r>
      <w:r w:rsidRPr="00FB6750">
        <w:rPr>
          <w:rFonts w:ascii="標楷體" w:eastAsia="標楷體" w:hAnsi="標楷體" w:cs="標楷體"/>
          <w:u w:val="single"/>
        </w:rPr>
        <w:t>海洋</w:t>
      </w:r>
      <w:r w:rsidRPr="00FB6750">
        <w:rPr>
          <w:rFonts w:ascii="標楷體" w:eastAsia="標楷體" w:hAnsi="標楷體" w:cs="標楷體"/>
        </w:rPr>
        <w:t>、</w:t>
      </w:r>
      <w:r w:rsidRPr="00FB6750">
        <w:rPr>
          <w:rFonts w:ascii="標楷體" w:eastAsia="標楷體" w:hAnsi="標楷體" w:cs="標楷體"/>
          <w:u w:val="single"/>
        </w:rPr>
        <w:t>家庭教育</w:t>
      </w:r>
      <w:r w:rsidRPr="00FB6750">
        <w:rPr>
          <w:rFonts w:ascii="標楷體" w:eastAsia="標楷體" w:hAnsi="標楷體" w:cs="標楷體"/>
        </w:rPr>
        <w:t>、人權、品德、生命、法治、科技、資訊、能源、安全、防災、生涯規劃、多元文化、閱讀素養、戶外教育、國際教育、原住民族教育。</w:t>
      </w:r>
    </w:p>
    <w:p w14:paraId="7434E59D" w14:textId="77777777" w:rsidR="00776A73" w:rsidRDefault="00776A73" w:rsidP="00776A73">
      <w:pPr>
        <w:ind w:left="566" w:hanging="564"/>
        <w:rPr>
          <w:rFonts w:ascii="標楷體" w:eastAsia="標楷體" w:hAnsi="標楷體" w:cs="標楷體"/>
        </w:rPr>
      </w:pPr>
      <w:proofErr w:type="gramStart"/>
      <w:r w:rsidRPr="00FB6750">
        <w:rPr>
          <w:rFonts w:ascii="標楷體" w:eastAsia="標楷體" w:hAnsi="標楷體" w:cs="標楷體" w:hint="eastAsia"/>
        </w:rPr>
        <w:t>註</w:t>
      </w:r>
      <w:proofErr w:type="gramEnd"/>
      <w:r w:rsidRPr="00FB6750">
        <w:rPr>
          <w:rFonts w:ascii="標楷體" w:eastAsia="標楷體" w:hAnsi="標楷體" w:cs="標楷體" w:hint="eastAsia"/>
        </w:rPr>
        <w:t>5：</w:t>
      </w:r>
      <w:r w:rsidRPr="00FB6750">
        <w:rPr>
          <w:rFonts w:ascii="標楷體" w:eastAsia="標楷體" w:hAnsi="標楷體" w:cs="標楷體"/>
        </w:rPr>
        <w:t>依「高雄市國民中學學生成績評量補充規定」略</w:t>
      </w:r>
      <w:proofErr w:type="gramStart"/>
      <w:r w:rsidRPr="00FB6750">
        <w:rPr>
          <w:rFonts w:ascii="標楷體" w:eastAsia="標楷體" w:hAnsi="標楷體" w:cs="標楷體"/>
        </w:rPr>
        <w:t>以</w:t>
      </w:r>
      <w:proofErr w:type="gramEnd"/>
      <w:r w:rsidRPr="00FB6750">
        <w:rPr>
          <w:rFonts w:ascii="標楷體" w:eastAsia="標楷體" w:hAnsi="標楷體" w:cs="標楷體"/>
        </w:rPr>
        <w:t>：「六、學生彈性學習課程學期評量成績之評定方式以質性描述為主。如以量化數據方式應以等第方式呈現，計算方式如下：(</w:t>
      </w:r>
      <w:proofErr w:type="gramStart"/>
      <w:r w:rsidRPr="00FB6750">
        <w:rPr>
          <w:rFonts w:ascii="標楷體" w:eastAsia="標楷體" w:hAnsi="標楷體" w:cs="標楷體"/>
        </w:rPr>
        <w:t>一</w:t>
      </w:r>
      <w:proofErr w:type="gramEnd"/>
      <w:r w:rsidRPr="00FB6750">
        <w:rPr>
          <w:rFonts w:ascii="標楷體" w:eastAsia="標楷體" w:hAnsi="標楷體" w:cs="標楷體"/>
        </w:rPr>
        <w:t>)平時評量應以多元評量方式辦理，其中紙筆測驗不得高於百分之四十。(二)有實施定期評量者，其占學期總成績不得超過百分之四十。」</w:t>
      </w:r>
    </w:p>
    <w:p w14:paraId="2C59B9D0" w14:textId="77777777" w:rsidR="00776A73" w:rsidRPr="00FB6750" w:rsidRDefault="00776A73" w:rsidP="00776A73">
      <w:pPr>
        <w:rPr>
          <w:rFonts w:ascii="標楷體" w:eastAsia="標楷體" w:hAnsi="標楷體" w:cs="標楷體"/>
          <w:b/>
        </w:rPr>
      </w:pPr>
      <w:proofErr w:type="gramStart"/>
      <w:r w:rsidRPr="00FB6750">
        <w:rPr>
          <w:rFonts w:ascii="標楷體" w:eastAsia="標楷體" w:hAnsi="標楷體" w:cs="標楷體"/>
          <w:b/>
        </w:rPr>
        <w:t>註</w:t>
      </w:r>
      <w:proofErr w:type="gramEnd"/>
      <w:r w:rsidRPr="00FB6750">
        <w:rPr>
          <w:rFonts w:ascii="標楷體" w:eastAsia="標楷體" w:hAnsi="標楷體" w:cs="標楷體" w:hint="eastAsia"/>
          <w:b/>
        </w:rPr>
        <w:t>6</w:t>
      </w:r>
      <w:r w:rsidRPr="00FB6750">
        <w:rPr>
          <w:rFonts w:ascii="標楷體" w:eastAsia="標楷體" w:hAnsi="標楷體" w:cs="標楷體"/>
          <w:b/>
        </w:rPr>
        <w:t>：</w:t>
      </w:r>
      <w:proofErr w:type="gramStart"/>
      <w:r w:rsidRPr="00FB6750">
        <w:rPr>
          <w:rFonts w:ascii="標楷體" w:eastAsia="標楷體" w:hAnsi="標楷體" w:cs="標楷體"/>
          <w:b/>
        </w:rPr>
        <w:t>全年級</w:t>
      </w:r>
      <w:proofErr w:type="gramEnd"/>
      <w:r w:rsidRPr="00FB6750">
        <w:rPr>
          <w:rFonts w:ascii="標楷體" w:eastAsia="標楷體" w:hAnsi="標楷體" w:cs="標楷體"/>
          <w:b/>
        </w:rPr>
        <w:t>或</w:t>
      </w:r>
      <w:proofErr w:type="gramStart"/>
      <w:r w:rsidRPr="00FB6750">
        <w:rPr>
          <w:rFonts w:ascii="標楷體" w:eastAsia="標楷體" w:hAnsi="標楷體" w:cs="標楷體"/>
          <w:b/>
        </w:rPr>
        <w:t>全校且全</w:t>
      </w:r>
      <w:proofErr w:type="gramEnd"/>
      <w:r w:rsidRPr="00FB6750">
        <w:rPr>
          <w:rFonts w:ascii="標楷體" w:eastAsia="標楷體" w:hAnsi="標楷體" w:cs="標楷體"/>
          <w:b/>
        </w:rPr>
        <w:t>學期使用之自編教材應送學校課程發展委員會審查。</w:t>
      </w:r>
    </w:p>
    <w:p w14:paraId="093A2B1F" w14:textId="06CA1550" w:rsidR="00776A73" w:rsidRDefault="00776A73" w:rsidP="00776A73">
      <w:pPr>
        <w:rPr>
          <w:rFonts w:ascii="標楷體" w:eastAsia="標楷體" w:hAnsi="標楷體" w:cs="標楷體"/>
          <w:b/>
          <w:u w:val="single"/>
        </w:rPr>
      </w:pPr>
      <w:proofErr w:type="gramStart"/>
      <w:r w:rsidRPr="00FB6750">
        <w:rPr>
          <w:rFonts w:ascii="標楷體" w:eastAsia="標楷體" w:hAnsi="標楷體" w:cs="標楷體"/>
          <w:b/>
        </w:rPr>
        <w:t>註</w:t>
      </w:r>
      <w:proofErr w:type="gramEnd"/>
      <w:r w:rsidRPr="00FB6750">
        <w:rPr>
          <w:rFonts w:ascii="標楷體" w:eastAsia="標楷體" w:hAnsi="標楷體" w:cs="標楷體" w:hint="eastAsia"/>
          <w:b/>
        </w:rPr>
        <w:t>7</w:t>
      </w:r>
      <w:r w:rsidRPr="00FB6750">
        <w:rPr>
          <w:rFonts w:ascii="標楷體" w:eastAsia="標楷體" w:hAnsi="標楷體" w:cs="標楷體"/>
          <w:b/>
        </w:rPr>
        <w:t>：</w:t>
      </w:r>
      <w:r>
        <w:rPr>
          <w:rFonts w:ascii="標楷體" w:eastAsia="標楷體" w:hAnsi="標楷體" w:cs="標楷體"/>
          <w:b/>
          <w:u w:val="single"/>
        </w:rPr>
        <w:t>九年級第二學期須規劃學生畢業考後或國中會考後至畢業前課程活動之安排。</w:t>
      </w:r>
      <w:r w:rsidR="00B242FA">
        <w:rPr>
          <w:rFonts w:ascii="標楷體" w:eastAsia="標楷體" w:hAnsi="標楷體" w:cs="標楷體" w:hint="eastAsia"/>
          <w:b/>
          <w:u w:val="single"/>
        </w:rPr>
        <w:t>（</w:t>
      </w:r>
      <w:r w:rsidR="00B242FA" w:rsidRPr="00B242FA">
        <w:rPr>
          <w:rFonts w:ascii="標楷體" w:eastAsia="標楷體" w:hAnsi="標楷體" w:cs="標楷體" w:hint="eastAsia"/>
          <w:b/>
          <w:color w:val="FF0000"/>
          <w:u w:val="single"/>
        </w:rPr>
        <w:t>上學期各年級請規劃至第2</w:t>
      </w:r>
      <w:r w:rsidR="00190822">
        <w:rPr>
          <w:rFonts w:ascii="標楷體" w:eastAsia="標楷體" w:hAnsi="標楷體" w:cs="標楷體"/>
          <w:b/>
          <w:color w:val="FF0000"/>
          <w:u w:val="single"/>
        </w:rPr>
        <w:t>1</w:t>
      </w:r>
      <w:proofErr w:type="gramStart"/>
      <w:r w:rsidR="00B242FA" w:rsidRPr="00B242FA">
        <w:rPr>
          <w:rFonts w:ascii="標楷體" w:eastAsia="標楷體" w:hAnsi="標楷體" w:cs="標楷體" w:hint="eastAsia"/>
          <w:b/>
          <w:color w:val="FF0000"/>
          <w:u w:val="single"/>
        </w:rPr>
        <w:t>週</w:t>
      </w:r>
      <w:proofErr w:type="gramEnd"/>
      <w:r w:rsidR="00B242FA">
        <w:rPr>
          <w:rFonts w:ascii="標楷體" w:eastAsia="標楷體" w:hAnsi="標楷體" w:cs="標楷體" w:hint="eastAsia"/>
          <w:b/>
          <w:u w:val="single"/>
        </w:rPr>
        <w:t>）</w:t>
      </w:r>
    </w:p>
    <w:p w14:paraId="1794ED7A" w14:textId="77777777" w:rsidR="00776A73" w:rsidRPr="002D510A" w:rsidRDefault="00776A73" w:rsidP="00776A73">
      <w:pPr>
        <w:pStyle w:val="Default"/>
        <w:ind w:left="601" w:hangingChars="250" w:hanging="601"/>
        <w:rPr>
          <w:rFonts w:ascii="標楷體N迴" w:eastAsia="標楷體N迴" w:cs="標楷體N迴"/>
          <w:sz w:val="28"/>
          <w:szCs w:val="28"/>
        </w:rPr>
      </w:pPr>
      <w:proofErr w:type="gramStart"/>
      <w:r w:rsidRPr="00931AA0">
        <w:rPr>
          <w:rFonts w:eastAsia="標楷體" w:hint="eastAsia"/>
          <w:b/>
          <w:color w:val="auto"/>
        </w:rPr>
        <w:t>註</w:t>
      </w:r>
      <w:proofErr w:type="gramEnd"/>
      <w:r w:rsidRPr="00931AA0">
        <w:rPr>
          <w:rFonts w:eastAsia="標楷體" w:hint="eastAsia"/>
          <w:b/>
          <w:color w:val="auto"/>
        </w:rPr>
        <w:t>8</w:t>
      </w:r>
      <w:r w:rsidRPr="00931AA0">
        <w:rPr>
          <w:rFonts w:eastAsia="標楷體"/>
          <w:b/>
          <w:color w:val="auto"/>
        </w:rPr>
        <w:t>：</w:t>
      </w:r>
      <w:r w:rsidRPr="00931AA0">
        <w:rPr>
          <w:rFonts w:ascii="標楷體N迴" w:eastAsia="標楷體N迴" w:cs="標楷體N迴" w:hint="eastAsia"/>
          <w:color w:val="auto"/>
        </w:rPr>
        <w:t>依據教育部國民及學前教育署</w:t>
      </w:r>
      <w:r w:rsidRPr="00931AA0">
        <w:rPr>
          <w:rFonts w:ascii="標楷體N迴" w:eastAsia="標楷體N迴" w:cs="標楷體N迴"/>
          <w:color w:val="auto"/>
        </w:rPr>
        <w:t>110</w:t>
      </w:r>
      <w:r w:rsidRPr="00931AA0">
        <w:rPr>
          <w:rFonts w:ascii="標楷體N迴" w:eastAsia="標楷體N迴" w:cs="標楷體N迴" w:hint="eastAsia"/>
          <w:color w:val="auto"/>
        </w:rPr>
        <w:t>年</w:t>
      </w:r>
      <w:r w:rsidRPr="00931AA0">
        <w:rPr>
          <w:rFonts w:ascii="標楷體N迴" w:eastAsia="標楷體N迴" w:cs="標楷體N迴"/>
          <w:color w:val="auto"/>
        </w:rPr>
        <w:t>6</w:t>
      </w:r>
      <w:r w:rsidRPr="00931AA0">
        <w:rPr>
          <w:rFonts w:ascii="標楷體N迴" w:eastAsia="標楷體N迴" w:cs="標楷體N迴" w:hint="eastAsia"/>
          <w:color w:val="auto"/>
        </w:rPr>
        <w:t>月</w:t>
      </w:r>
      <w:r w:rsidRPr="00931AA0">
        <w:rPr>
          <w:rFonts w:ascii="標楷體N迴" w:eastAsia="標楷體N迴" w:cs="標楷體N迴"/>
          <w:color w:val="auto"/>
        </w:rPr>
        <w:t>15</w:t>
      </w:r>
      <w:r w:rsidRPr="00931AA0">
        <w:rPr>
          <w:rFonts w:ascii="標楷體N迴" w:eastAsia="標楷體N迴" w:cs="標楷體N迴" w:hint="eastAsia"/>
          <w:color w:val="auto"/>
        </w:rPr>
        <w:t>日發布之「國民小學及國民中學教育階段之彈性學習課程補充說明</w:t>
      </w:r>
      <w:r w:rsidRPr="00931AA0">
        <w:rPr>
          <w:rFonts w:ascii="標楷體N迴" w:eastAsia="標楷體N迴" w:cs="標楷體N迴"/>
          <w:color w:val="auto"/>
        </w:rPr>
        <w:t>(</w:t>
      </w:r>
      <w:r w:rsidRPr="00931AA0">
        <w:rPr>
          <w:rFonts w:ascii="標楷體N迴" w:eastAsia="標楷體N迴" w:cs="標楷體N迴" w:hint="eastAsia"/>
          <w:color w:val="auto"/>
        </w:rPr>
        <w:t>如附件四</w:t>
      </w:r>
      <w:r w:rsidRPr="00931AA0">
        <w:rPr>
          <w:rFonts w:ascii="標楷體N迴" w:eastAsia="標楷體N迴" w:cs="標楷體N迴"/>
          <w:color w:val="auto"/>
        </w:rPr>
        <w:t>)</w:t>
      </w:r>
      <w:r w:rsidRPr="00931AA0">
        <w:rPr>
          <w:rFonts w:ascii="標楷體N迴" w:eastAsia="標楷體N迴" w:cs="標楷體N迴" w:hint="eastAsia"/>
          <w:color w:val="auto"/>
        </w:rPr>
        <w:t>」第</w:t>
      </w:r>
      <w:r w:rsidRPr="00931AA0">
        <w:rPr>
          <w:rFonts w:ascii="標楷體N迴" w:eastAsia="標楷體N迴" w:cs="標楷體N迴"/>
          <w:color w:val="auto"/>
        </w:rPr>
        <w:t>4</w:t>
      </w:r>
      <w:r w:rsidRPr="00931AA0">
        <w:rPr>
          <w:rFonts w:ascii="標楷體N迴" w:eastAsia="標楷體N迴" w:cs="標楷體N迴" w:hint="eastAsia"/>
          <w:color w:val="auto"/>
        </w:rPr>
        <w:t>點說明</w:t>
      </w:r>
      <w:r w:rsidRPr="00931AA0">
        <w:rPr>
          <w:rFonts w:ascii="標楷體N迴" w:eastAsia="標楷體N迴" w:cs="標楷體N迴"/>
          <w:color w:val="auto"/>
        </w:rPr>
        <w:t>:</w:t>
      </w:r>
      <w:r w:rsidRPr="00931AA0">
        <w:rPr>
          <w:rFonts w:ascii="標楷體N迴" w:eastAsia="標楷體N迴" w:cs="標楷體N迴" w:hint="eastAsia"/>
          <w:color w:val="auto"/>
        </w:rPr>
        <w:t>「統整性主題</w:t>
      </w:r>
      <w:r w:rsidRPr="00931AA0">
        <w:rPr>
          <w:rFonts w:ascii="標楷體N迴" w:eastAsia="標楷體N迴" w:cs="標楷體N迴"/>
          <w:color w:val="auto"/>
        </w:rPr>
        <w:t>/</w:t>
      </w:r>
      <w:r w:rsidRPr="00931AA0">
        <w:rPr>
          <w:rFonts w:ascii="標楷體N迴" w:eastAsia="標楷體N迴" w:cs="標楷體N迴" w:hint="eastAsia"/>
          <w:color w:val="auto"/>
        </w:rPr>
        <w:t>專題</w:t>
      </w:r>
      <w:r w:rsidRPr="00931AA0">
        <w:rPr>
          <w:rFonts w:ascii="標楷體N迴" w:eastAsia="標楷體N迴" w:cs="標楷體N迴"/>
          <w:color w:val="auto"/>
        </w:rPr>
        <w:t>/</w:t>
      </w:r>
      <w:r w:rsidRPr="00931AA0">
        <w:rPr>
          <w:rFonts w:ascii="標楷體N迴" w:eastAsia="標楷體N迴" w:cs="標楷體N迴" w:hint="eastAsia"/>
          <w:color w:val="auto"/>
        </w:rPr>
        <w:t>議題探究課程」包含以主題、議題為中心，或專題探究的跨領域</w:t>
      </w:r>
      <w:r w:rsidRPr="00931AA0">
        <w:rPr>
          <w:rFonts w:ascii="標楷體N迴" w:eastAsia="標楷體N迴" w:cs="標楷體N迴"/>
          <w:color w:val="auto"/>
        </w:rPr>
        <w:t>/</w:t>
      </w:r>
      <w:r w:rsidRPr="00931AA0">
        <w:rPr>
          <w:rFonts w:ascii="標楷體N迴" w:eastAsia="標楷體N迴" w:cs="標楷體N迴" w:hint="eastAsia"/>
          <w:color w:val="auto"/>
        </w:rPr>
        <w:t>科目課程類型，著重學習內容的統整性與探究性。教師應引導學生進行知能整合與生活實踐，並適切結合各項議題。</w:t>
      </w:r>
      <w:r w:rsidRPr="00931AA0">
        <w:rPr>
          <w:rFonts w:ascii="標楷體N迴" w:eastAsia="標楷體N迴" w:cs="標楷體N迴" w:hint="eastAsia"/>
          <w:b/>
          <w:color w:val="auto"/>
        </w:rPr>
        <w:t>建議以跨領域</w:t>
      </w:r>
      <w:r w:rsidRPr="00931AA0">
        <w:rPr>
          <w:rFonts w:ascii="標楷體N迴" w:eastAsia="標楷體N迴" w:cs="標楷體N迴"/>
          <w:b/>
          <w:color w:val="auto"/>
        </w:rPr>
        <w:t>/</w:t>
      </w:r>
      <w:r w:rsidRPr="00931AA0">
        <w:rPr>
          <w:rFonts w:ascii="標楷體N迴" w:eastAsia="標楷體N迴" w:cs="標楷體N迴" w:hint="eastAsia"/>
          <w:b/>
          <w:color w:val="auto"/>
        </w:rPr>
        <w:t>科目方式規劃及發展，不宜以單一領域</w:t>
      </w:r>
      <w:r w:rsidRPr="00931AA0">
        <w:rPr>
          <w:rFonts w:ascii="標楷體N迴" w:eastAsia="標楷體N迴" w:cs="標楷體N迴"/>
          <w:b/>
          <w:color w:val="auto"/>
        </w:rPr>
        <w:t>/</w:t>
      </w:r>
      <w:r w:rsidRPr="00931AA0">
        <w:rPr>
          <w:rFonts w:ascii="標楷體N迴" w:eastAsia="標楷體N迴" w:cs="標楷體N迴" w:hint="eastAsia"/>
          <w:b/>
          <w:color w:val="auto"/>
        </w:rPr>
        <w:t>科目結合議題開設</w:t>
      </w:r>
      <w:r w:rsidRPr="00931AA0">
        <w:rPr>
          <w:rFonts w:ascii="標楷體N迴" w:eastAsia="標楷體N迴" w:cs="標楷體N迴" w:hint="eastAsia"/>
          <w:color w:val="auto"/>
        </w:rPr>
        <w:t>，</w:t>
      </w:r>
      <w:proofErr w:type="gramStart"/>
      <w:r w:rsidRPr="00931AA0">
        <w:rPr>
          <w:rFonts w:ascii="標楷體N迴" w:eastAsia="標楷體N迴" w:cs="標楷體N迴" w:hint="eastAsia"/>
          <w:color w:val="auto"/>
        </w:rPr>
        <w:t>俾</w:t>
      </w:r>
      <w:proofErr w:type="gramEnd"/>
      <w:r w:rsidRPr="00931AA0">
        <w:rPr>
          <w:rFonts w:ascii="標楷體N迴" w:eastAsia="標楷體N迴" w:cs="標楷體N迴" w:hint="eastAsia"/>
          <w:color w:val="auto"/>
        </w:rPr>
        <w:t>強化知能整合與生活運用能力。</w:t>
      </w:r>
      <w:r w:rsidRPr="00827C5B">
        <w:rPr>
          <w:rFonts w:ascii="標楷體N迴" w:eastAsia="標楷體N迴" w:cs="標楷體N迴" w:hint="eastAsia"/>
          <w:b/>
          <w:color w:val="auto"/>
        </w:rPr>
        <w:t>倘以單一領域</w:t>
      </w:r>
      <w:r w:rsidRPr="00827C5B">
        <w:rPr>
          <w:rFonts w:ascii="標楷體N迴" w:eastAsia="標楷體N迴" w:cs="標楷體N迴"/>
          <w:b/>
          <w:color w:val="auto"/>
        </w:rPr>
        <w:t>/</w:t>
      </w:r>
      <w:r w:rsidRPr="00827C5B">
        <w:rPr>
          <w:rFonts w:ascii="標楷體N迴" w:eastAsia="標楷體N迴" w:cs="標楷體N迴" w:hint="eastAsia"/>
          <w:b/>
          <w:color w:val="auto"/>
        </w:rPr>
        <w:t>科目課程設計結合議題時，應規劃於領域學習課程實施</w:t>
      </w:r>
      <w:r w:rsidRPr="00C7228E">
        <w:rPr>
          <w:rFonts w:ascii="標楷體N迴" w:eastAsia="標楷體N迴" w:cs="標楷體N迴" w:hint="eastAsia"/>
          <w:color w:val="auto"/>
        </w:rPr>
        <w:t>。</w:t>
      </w:r>
      <w:r w:rsidRPr="00C7228E">
        <w:rPr>
          <w:rFonts w:ascii="標楷體N迴" w:eastAsia="標楷體N迴" w:cs="標楷體N迴"/>
          <w:color w:val="auto"/>
          <w:sz w:val="28"/>
          <w:szCs w:val="28"/>
        </w:rPr>
        <w:t xml:space="preserve"> </w:t>
      </w:r>
    </w:p>
    <w:p w14:paraId="4767110D" w14:textId="77777777" w:rsidR="00776A73" w:rsidRPr="002D510A" w:rsidRDefault="00776A73" w:rsidP="00776A73">
      <w:pPr>
        <w:rPr>
          <w:rFonts w:ascii="標楷體" w:eastAsia="標楷體" w:hAnsi="標楷體" w:cs="標楷體"/>
          <w:color w:val="FF0000"/>
        </w:rPr>
      </w:pPr>
    </w:p>
    <w:p w14:paraId="2DC16639" w14:textId="7458B076" w:rsidR="00C17D98" w:rsidRDefault="00C17D98" w:rsidP="00776A73"/>
    <w:sectPr w:rsidR="00C17D98" w:rsidSect="00776A73">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2297B" w14:textId="77777777" w:rsidR="00AB5B3F" w:rsidRDefault="00AB5B3F" w:rsidP="00B242FA">
      <w:r>
        <w:separator/>
      </w:r>
    </w:p>
  </w:endnote>
  <w:endnote w:type="continuationSeparator" w:id="0">
    <w:p w14:paraId="679DAD4D" w14:textId="77777777" w:rsidR="00AB5B3F" w:rsidRDefault="00AB5B3F" w:rsidP="00B24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標楷體N迴">
    <w:altName w:val="標楷體"/>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E5FCD" w14:textId="77777777" w:rsidR="00AB5B3F" w:rsidRDefault="00AB5B3F" w:rsidP="00B242FA">
      <w:r>
        <w:separator/>
      </w:r>
    </w:p>
  </w:footnote>
  <w:footnote w:type="continuationSeparator" w:id="0">
    <w:p w14:paraId="022EC4CD" w14:textId="77777777" w:rsidR="00AB5B3F" w:rsidRDefault="00AB5B3F" w:rsidP="00B242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A73"/>
    <w:rsid w:val="00190822"/>
    <w:rsid w:val="00280BC0"/>
    <w:rsid w:val="006203F5"/>
    <w:rsid w:val="00776A73"/>
    <w:rsid w:val="00920192"/>
    <w:rsid w:val="00AB5B3F"/>
    <w:rsid w:val="00B242FA"/>
    <w:rsid w:val="00C17D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BE23D9"/>
  <w15:chartTrackingRefBased/>
  <w15:docId w15:val="{1539113D-4060-4C5F-987F-5F12C8CB3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776A73"/>
    <w:pPr>
      <w:autoSpaceDN w:val="0"/>
      <w:textAlignment w:val="baseline"/>
    </w:pPr>
    <w:rPr>
      <w:rFonts w:ascii="Times New Roman" w:hAnsi="Times New Roman" w:cs="Times New Roman"/>
      <w:kern w:val="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76A73"/>
    <w:pPr>
      <w:widowControl w:val="0"/>
      <w:autoSpaceDE w:val="0"/>
      <w:autoSpaceDN w:val="0"/>
      <w:adjustRightInd w:val="0"/>
    </w:pPr>
    <w:rPr>
      <w:rFonts w:ascii="標楷體" w:hAnsi="標楷體" w:cs="標楷體"/>
      <w:color w:val="000000"/>
      <w:kern w:val="0"/>
      <w:szCs w:val="24"/>
    </w:rPr>
  </w:style>
  <w:style w:type="paragraph" w:styleId="a3">
    <w:name w:val="header"/>
    <w:basedOn w:val="a"/>
    <w:link w:val="a4"/>
    <w:uiPriority w:val="99"/>
    <w:unhideWhenUsed/>
    <w:rsid w:val="00B242FA"/>
    <w:pPr>
      <w:tabs>
        <w:tab w:val="center" w:pos="4153"/>
        <w:tab w:val="right" w:pos="8306"/>
      </w:tabs>
      <w:snapToGrid w:val="0"/>
    </w:pPr>
    <w:rPr>
      <w:sz w:val="20"/>
      <w:szCs w:val="20"/>
    </w:rPr>
  </w:style>
  <w:style w:type="character" w:customStyle="1" w:styleId="a4">
    <w:name w:val="頁首 字元"/>
    <w:basedOn w:val="a0"/>
    <w:link w:val="a3"/>
    <w:uiPriority w:val="99"/>
    <w:rsid w:val="00B242FA"/>
    <w:rPr>
      <w:rFonts w:ascii="Times New Roman" w:hAnsi="Times New Roman" w:cs="Times New Roman"/>
      <w:kern w:val="3"/>
      <w:sz w:val="20"/>
      <w:szCs w:val="20"/>
    </w:rPr>
  </w:style>
  <w:style w:type="paragraph" w:styleId="a5">
    <w:name w:val="footer"/>
    <w:basedOn w:val="a"/>
    <w:link w:val="a6"/>
    <w:uiPriority w:val="99"/>
    <w:unhideWhenUsed/>
    <w:rsid w:val="00B242FA"/>
    <w:pPr>
      <w:tabs>
        <w:tab w:val="center" w:pos="4153"/>
        <w:tab w:val="right" w:pos="8306"/>
      </w:tabs>
      <w:snapToGrid w:val="0"/>
    </w:pPr>
    <w:rPr>
      <w:sz w:val="20"/>
      <w:szCs w:val="20"/>
    </w:rPr>
  </w:style>
  <w:style w:type="character" w:customStyle="1" w:styleId="a6">
    <w:name w:val="頁尾 字元"/>
    <w:basedOn w:val="a0"/>
    <w:link w:val="a5"/>
    <w:uiPriority w:val="99"/>
    <w:rsid w:val="00B242FA"/>
    <w:rPr>
      <w:rFonts w:ascii="Times New Roman" w:hAnsi="Times New Roman" w:cs="Times New Roman"/>
      <w:kern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293</Words>
  <Characters>1676</Characters>
  <Application>Microsoft Office Word</Application>
  <DocSecurity>0</DocSecurity>
  <Lines>13</Lines>
  <Paragraphs>3</Paragraphs>
  <ScaleCrop>false</ScaleCrop>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2025-05-09T07:05:00Z</dcterms:created>
  <dcterms:modified xsi:type="dcterms:W3CDTF">2025-05-15T01:38:00Z</dcterms:modified>
</cp:coreProperties>
</file>